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81" w:rsidRPr="000E5B81" w:rsidRDefault="000E5B81" w:rsidP="000E5B81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r w:rsidRPr="000E5B81">
        <w:rPr>
          <w:rFonts w:ascii="Times New Roman" w:hAnsi="Times New Roman" w:cs="Times New Roman"/>
          <w:b/>
          <w:color w:val="000000" w:themeColor="text1"/>
          <w:sz w:val="24"/>
        </w:rPr>
        <w:t>Graduate Research Fellowship (GRF) Learning Plan</w:t>
      </w:r>
    </w:p>
    <w:p w:rsidR="008F6065" w:rsidRDefault="008F6065" w:rsidP="008F6065">
      <w:pPr>
        <w:pStyle w:val="BodyText"/>
        <w:ind w:left="0" w:right="208" w:firstLine="0"/>
        <w:rPr>
          <w:rFonts w:ascii="Times New Roman" w:hAnsi="Times New Roman" w:cs="Times New Roman"/>
          <w:sz w:val="22"/>
          <w:szCs w:val="22"/>
        </w:rPr>
      </w:pPr>
    </w:p>
    <w:p w:rsidR="000E5B81" w:rsidRPr="006A1369" w:rsidRDefault="000E5B81" w:rsidP="008F6065">
      <w:pPr>
        <w:rPr>
          <w:rFonts w:ascii="Times New Roman" w:hAnsi="Times New Roman" w:cs="Times New Roman"/>
          <w:color w:val="000000" w:themeColor="text1"/>
        </w:rPr>
      </w:pPr>
      <w:r w:rsidRPr="006A1369">
        <w:rPr>
          <w:rFonts w:ascii="Times New Roman" w:hAnsi="Times New Roman" w:cs="Times New Roman"/>
        </w:rPr>
        <w:t xml:space="preserve">This form is to be used when </w:t>
      </w:r>
      <w:r w:rsidR="00C2108A" w:rsidRPr="006A1369">
        <w:rPr>
          <w:rFonts w:ascii="Times New Roman" w:hAnsi="Times New Roman" w:cs="Times New Roman"/>
        </w:rPr>
        <w:t xml:space="preserve">providing a </w:t>
      </w:r>
      <w:r w:rsidRPr="006A1369">
        <w:rPr>
          <w:rFonts w:ascii="Times New Roman" w:hAnsi="Times New Roman" w:cs="Times New Roman"/>
        </w:rPr>
        <w:t xml:space="preserve">Graduate Research Fellowship to </w:t>
      </w:r>
      <w:r w:rsidR="00C2108A" w:rsidRPr="006A1369">
        <w:rPr>
          <w:rFonts w:ascii="Times New Roman" w:hAnsi="Times New Roman" w:cs="Times New Roman"/>
        </w:rPr>
        <w:t xml:space="preserve">support </w:t>
      </w:r>
      <w:r w:rsidRPr="006A1369">
        <w:rPr>
          <w:rFonts w:ascii="Times New Roman" w:hAnsi="Times New Roman" w:cs="Times New Roman"/>
        </w:rPr>
        <w:t>a graduate student</w:t>
      </w:r>
      <w:r w:rsidR="00C2108A" w:rsidRPr="006A1369">
        <w:rPr>
          <w:rFonts w:ascii="Times New Roman" w:hAnsi="Times New Roman" w:cs="Times New Roman"/>
        </w:rPr>
        <w:t xml:space="preserve"> while they develop the research</w:t>
      </w:r>
      <w:r w:rsidR="00B6262A" w:rsidRPr="006A1369">
        <w:rPr>
          <w:rFonts w:ascii="Times New Roman" w:hAnsi="Times New Roman" w:cs="Times New Roman"/>
        </w:rPr>
        <w:t xml:space="preserve">, </w:t>
      </w:r>
      <w:r w:rsidR="00C2108A" w:rsidRPr="006A1369">
        <w:rPr>
          <w:rFonts w:ascii="Times New Roman" w:hAnsi="Times New Roman" w:cs="Times New Roman"/>
        </w:rPr>
        <w:t>professional and/or technical skills needed to complete their degree requirements.</w:t>
      </w:r>
      <w:r w:rsidRPr="006A1369">
        <w:rPr>
          <w:rFonts w:ascii="Times New Roman" w:hAnsi="Times New Roman" w:cs="Times New Roman"/>
        </w:rPr>
        <w:t xml:space="preserve"> </w:t>
      </w:r>
      <w:r w:rsidR="008F6065" w:rsidRPr="006A1369">
        <w:rPr>
          <w:rFonts w:ascii="Times New Roman" w:hAnsi="Times New Roman" w:cs="Times New Roman"/>
        </w:rPr>
        <w:t xml:space="preserve">The </w:t>
      </w:r>
      <w:r w:rsidR="000E02CE" w:rsidRPr="006A1369">
        <w:rPr>
          <w:rFonts w:ascii="Times New Roman" w:hAnsi="Times New Roman" w:cs="Times New Roman"/>
        </w:rPr>
        <w:t>L</w:t>
      </w:r>
      <w:r w:rsidR="008F6065" w:rsidRPr="006A1369">
        <w:rPr>
          <w:rFonts w:ascii="Times New Roman" w:hAnsi="Times New Roman" w:cs="Times New Roman"/>
        </w:rPr>
        <w:t xml:space="preserve">earning Plan </w:t>
      </w:r>
      <w:r w:rsidR="008F6065" w:rsidRPr="006A1369">
        <w:rPr>
          <w:rFonts w:ascii="Times New Roman" w:hAnsi="Times New Roman" w:cs="Times New Roman"/>
          <w:spacing w:val="-1"/>
        </w:rPr>
        <w:t>supports</w:t>
      </w:r>
      <w:r w:rsidR="008F6065" w:rsidRPr="006A1369">
        <w:rPr>
          <w:rFonts w:ascii="Times New Roman" w:hAnsi="Times New Roman" w:cs="Times New Roman"/>
          <w:spacing w:val="-4"/>
        </w:rPr>
        <w:t xml:space="preserve"> </w:t>
      </w:r>
      <w:r w:rsidR="008F6065" w:rsidRPr="006A1369">
        <w:rPr>
          <w:rFonts w:ascii="Times New Roman" w:hAnsi="Times New Roman" w:cs="Times New Roman"/>
          <w:spacing w:val="-1"/>
        </w:rPr>
        <w:t>students</w:t>
      </w:r>
      <w:r w:rsidR="008F6065" w:rsidRPr="006A1369">
        <w:rPr>
          <w:rFonts w:ascii="Times New Roman" w:hAnsi="Times New Roman" w:cs="Times New Roman"/>
          <w:spacing w:val="-5"/>
        </w:rPr>
        <w:t xml:space="preserve"> </w:t>
      </w:r>
      <w:r w:rsidR="008F6065" w:rsidRPr="006A1369">
        <w:rPr>
          <w:rFonts w:ascii="Times New Roman" w:hAnsi="Times New Roman" w:cs="Times New Roman"/>
        </w:rPr>
        <w:t>in</w:t>
      </w:r>
      <w:r w:rsidR="008F6065" w:rsidRPr="006A1369">
        <w:rPr>
          <w:rFonts w:ascii="Times New Roman" w:hAnsi="Times New Roman" w:cs="Times New Roman"/>
          <w:spacing w:val="-4"/>
        </w:rPr>
        <w:t xml:space="preserve"> </w:t>
      </w:r>
      <w:r w:rsidR="008F6065" w:rsidRPr="006A1369">
        <w:rPr>
          <w:rFonts w:ascii="Times New Roman" w:hAnsi="Times New Roman" w:cs="Times New Roman"/>
          <w:spacing w:val="-1"/>
        </w:rPr>
        <w:t>developing</w:t>
      </w:r>
      <w:r w:rsidR="008F6065" w:rsidRPr="006A1369">
        <w:rPr>
          <w:rFonts w:ascii="Times New Roman" w:hAnsi="Times New Roman" w:cs="Times New Roman"/>
          <w:spacing w:val="-6"/>
        </w:rPr>
        <w:t xml:space="preserve"> </w:t>
      </w:r>
      <w:r w:rsidR="008F6065" w:rsidRPr="006A1369">
        <w:rPr>
          <w:rFonts w:ascii="Times New Roman" w:hAnsi="Times New Roman" w:cs="Times New Roman"/>
        </w:rPr>
        <w:t>and</w:t>
      </w:r>
      <w:r w:rsidR="008F6065" w:rsidRPr="006A1369">
        <w:rPr>
          <w:rFonts w:ascii="Times New Roman" w:hAnsi="Times New Roman" w:cs="Times New Roman"/>
          <w:spacing w:val="-6"/>
        </w:rPr>
        <w:t xml:space="preserve"> </w:t>
      </w:r>
      <w:r w:rsidR="008F6065" w:rsidRPr="006A1369">
        <w:rPr>
          <w:rFonts w:ascii="Times New Roman" w:hAnsi="Times New Roman" w:cs="Times New Roman"/>
          <w:spacing w:val="-1"/>
        </w:rPr>
        <w:t>articulating</w:t>
      </w:r>
      <w:r w:rsidR="008F6065" w:rsidRPr="006A1369">
        <w:rPr>
          <w:rFonts w:ascii="Times New Roman" w:hAnsi="Times New Roman" w:cs="Times New Roman"/>
          <w:spacing w:val="-4"/>
        </w:rPr>
        <w:t xml:space="preserve"> </w:t>
      </w:r>
      <w:r w:rsidR="008F6065" w:rsidRPr="006A1369">
        <w:rPr>
          <w:rFonts w:ascii="Times New Roman" w:hAnsi="Times New Roman" w:cs="Times New Roman"/>
          <w:spacing w:val="-1"/>
        </w:rPr>
        <w:t>their</w:t>
      </w:r>
      <w:r w:rsidR="008F6065" w:rsidRPr="006A1369">
        <w:rPr>
          <w:rFonts w:ascii="Times New Roman" w:hAnsi="Times New Roman" w:cs="Times New Roman"/>
          <w:spacing w:val="-4"/>
        </w:rPr>
        <w:t xml:space="preserve"> </w:t>
      </w:r>
      <w:r w:rsidR="00B6262A" w:rsidRPr="006A1369">
        <w:rPr>
          <w:rFonts w:ascii="Times New Roman" w:hAnsi="Times New Roman" w:cs="Times New Roman"/>
          <w:spacing w:val="-4"/>
        </w:rPr>
        <w:t xml:space="preserve">graduate </w:t>
      </w:r>
      <w:r w:rsidR="008F6065" w:rsidRPr="006A1369">
        <w:rPr>
          <w:rFonts w:ascii="Times New Roman" w:hAnsi="Times New Roman" w:cs="Times New Roman"/>
          <w:spacing w:val="-1"/>
        </w:rPr>
        <w:t>learning</w:t>
      </w:r>
      <w:r w:rsidR="00B6262A" w:rsidRPr="006A1369">
        <w:rPr>
          <w:rFonts w:ascii="Times New Roman" w:hAnsi="Times New Roman" w:cs="Times New Roman"/>
          <w:spacing w:val="-1"/>
        </w:rPr>
        <w:t xml:space="preserve"> </w:t>
      </w:r>
      <w:r w:rsidR="008F6065" w:rsidRPr="006A1369">
        <w:rPr>
          <w:rFonts w:ascii="Times New Roman" w:hAnsi="Times New Roman" w:cs="Times New Roman"/>
          <w:spacing w:val="-1"/>
        </w:rPr>
        <w:t>experience</w:t>
      </w:r>
      <w:r w:rsidR="004E5428" w:rsidRPr="006A1369">
        <w:rPr>
          <w:rFonts w:ascii="Times New Roman" w:hAnsi="Times New Roman" w:cs="Times New Roman"/>
          <w:spacing w:val="-1"/>
        </w:rPr>
        <w:t>s and skill development</w:t>
      </w:r>
      <w:r w:rsidR="008F6065" w:rsidRPr="006A1369">
        <w:rPr>
          <w:rFonts w:ascii="Times New Roman" w:hAnsi="Times New Roman" w:cs="Times New Roman"/>
          <w:spacing w:val="-1"/>
        </w:rPr>
        <w:t xml:space="preserve">.  </w:t>
      </w:r>
      <w:r w:rsidRPr="006A1369">
        <w:rPr>
          <w:rFonts w:ascii="Times New Roman" w:hAnsi="Times New Roman" w:cs="Times New Roman"/>
          <w:color w:val="000000" w:themeColor="text1"/>
        </w:rPr>
        <w:t xml:space="preserve">It should be </w:t>
      </w:r>
      <w:r w:rsidR="00E9388D" w:rsidRPr="006A1369">
        <w:rPr>
          <w:rFonts w:ascii="Times New Roman" w:hAnsi="Times New Roman" w:cs="Times New Roman"/>
          <w:color w:val="000000" w:themeColor="text1"/>
        </w:rPr>
        <w:t xml:space="preserve">completed by the </w:t>
      </w:r>
      <w:r w:rsidR="003D1FB3">
        <w:rPr>
          <w:rFonts w:ascii="Times New Roman" w:hAnsi="Times New Roman" w:cs="Times New Roman"/>
          <w:color w:val="000000" w:themeColor="text1"/>
        </w:rPr>
        <w:t xml:space="preserve">supervisor and the </w:t>
      </w:r>
      <w:r w:rsidR="00E9388D" w:rsidRPr="006A1369">
        <w:rPr>
          <w:rFonts w:ascii="Times New Roman" w:hAnsi="Times New Roman" w:cs="Times New Roman"/>
          <w:color w:val="000000" w:themeColor="text1"/>
        </w:rPr>
        <w:t xml:space="preserve">student in consultation, </w:t>
      </w:r>
      <w:r w:rsidR="003D1FB3">
        <w:rPr>
          <w:rFonts w:ascii="Times New Roman" w:hAnsi="Times New Roman" w:cs="Times New Roman"/>
          <w:color w:val="000000" w:themeColor="text1"/>
        </w:rPr>
        <w:t xml:space="preserve">and </w:t>
      </w:r>
      <w:r w:rsidRPr="006A1369">
        <w:rPr>
          <w:rFonts w:ascii="Times New Roman" w:hAnsi="Times New Roman" w:cs="Times New Roman"/>
          <w:color w:val="000000" w:themeColor="text1"/>
        </w:rPr>
        <w:t xml:space="preserve">reviewed annually </w:t>
      </w:r>
      <w:r w:rsidR="00E9388D" w:rsidRPr="006A1369">
        <w:rPr>
          <w:rFonts w:ascii="Times New Roman" w:hAnsi="Times New Roman" w:cs="Times New Roman"/>
          <w:color w:val="000000" w:themeColor="text1"/>
        </w:rPr>
        <w:t xml:space="preserve">by both parties </w:t>
      </w:r>
      <w:r w:rsidR="006A1369" w:rsidRPr="006A1369">
        <w:rPr>
          <w:rFonts w:ascii="Times New Roman" w:hAnsi="Times New Roman" w:cs="Times New Roman"/>
          <w:color w:val="000000" w:themeColor="text1"/>
        </w:rPr>
        <w:t>and revised as needed.</w:t>
      </w:r>
    </w:p>
    <w:p w:rsidR="008F6065" w:rsidRDefault="00C2108A" w:rsidP="00C2108A">
      <w:pPr>
        <w:rPr>
          <w:rFonts w:ascii="Times New Roman" w:hAnsi="Times New Roman" w:cs="Times New Roman"/>
          <w:lang w:val="en-US"/>
        </w:rPr>
      </w:pPr>
      <w:r w:rsidRPr="00EA3631">
        <w:rPr>
          <w:rFonts w:ascii="Times New Roman" w:hAnsi="Times New Roman" w:cs="Times New Roman"/>
          <w:lang w:val="en-US"/>
        </w:rPr>
        <w:t xml:space="preserve">There are many different facets to becoming a successful </w:t>
      </w:r>
      <w:r>
        <w:rPr>
          <w:rFonts w:ascii="Times New Roman" w:hAnsi="Times New Roman" w:cs="Times New Roman"/>
          <w:lang w:val="en-US"/>
        </w:rPr>
        <w:t>researcher</w:t>
      </w:r>
      <w:r w:rsidRPr="00EA3631">
        <w:rPr>
          <w:rFonts w:ascii="Times New Roman" w:hAnsi="Times New Roman" w:cs="Times New Roman"/>
          <w:lang w:val="en-US"/>
        </w:rPr>
        <w:t xml:space="preserve">. One must develop a wide range of </w:t>
      </w:r>
      <w:r w:rsidR="006A1369">
        <w:rPr>
          <w:rFonts w:ascii="Times New Roman" w:hAnsi="Times New Roman" w:cs="Times New Roman"/>
          <w:lang w:val="en-US"/>
        </w:rPr>
        <w:t xml:space="preserve">intellectual </w:t>
      </w:r>
      <w:r>
        <w:rPr>
          <w:rFonts w:ascii="Times New Roman" w:hAnsi="Times New Roman" w:cs="Times New Roman"/>
          <w:lang w:val="en-US"/>
        </w:rPr>
        <w:t xml:space="preserve">and interpersonal </w:t>
      </w:r>
      <w:r w:rsidRPr="00EA3631">
        <w:rPr>
          <w:rFonts w:ascii="Times New Roman" w:hAnsi="Times New Roman" w:cs="Times New Roman"/>
          <w:lang w:val="en-US"/>
        </w:rPr>
        <w:t xml:space="preserve">skills </w:t>
      </w:r>
      <w:r>
        <w:rPr>
          <w:rFonts w:ascii="Times New Roman" w:hAnsi="Times New Roman" w:cs="Times New Roman"/>
          <w:lang w:val="en-US"/>
        </w:rPr>
        <w:t xml:space="preserve">as well as a </w:t>
      </w:r>
      <w:r w:rsidRPr="00EA3631">
        <w:rPr>
          <w:rFonts w:ascii="Times New Roman" w:hAnsi="Times New Roman" w:cs="Times New Roman"/>
          <w:lang w:val="en-US"/>
        </w:rPr>
        <w:t xml:space="preserve">strong </w:t>
      </w:r>
      <w:r>
        <w:rPr>
          <w:rFonts w:ascii="Times New Roman" w:hAnsi="Times New Roman" w:cs="Times New Roman"/>
          <w:lang w:val="en-US"/>
        </w:rPr>
        <w:t xml:space="preserve">knowledge </w:t>
      </w:r>
      <w:r w:rsidRPr="00EA3631">
        <w:rPr>
          <w:rFonts w:ascii="Times New Roman" w:hAnsi="Times New Roman" w:cs="Times New Roman"/>
          <w:lang w:val="en-US"/>
        </w:rPr>
        <w:t xml:space="preserve">base. </w:t>
      </w:r>
      <w:r>
        <w:rPr>
          <w:rFonts w:ascii="Times New Roman" w:hAnsi="Times New Roman" w:cs="Times New Roman"/>
          <w:lang w:val="en-US"/>
        </w:rPr>
        <w:t>Some aspects of</w:t>
      </w:r>
      <w:r w:rsidRPr="00EA3631">
        <w:rPr>
          <w:rFonts w:ascii="Times New Roman" w:hAnsi="Times New Roman" w:cs="Times New Roman"/>
          <w:lang w:val="en-US"/>
        </w:rPr>
        <w:t xml:space="preserve"> the training are </w:t>
      </w:r>
      <w:r>
        <w:rPr>
          <w:rFonts w:ascii="Times New Roman" w:hAnsi="Times New Roman" w:cs="Times New Roman"/>
          <w:lang w:val="en-US"/>
        </w:rPr>
        <w:t xml:space="preserve">not </w:t>
      </w:r>
      <w:r w:rsidRPr="00EA3631">
        <w:rPr>
          <w:rFonts w:ascii="Times New Roman" w:hAnsi="Times New Roman" w:cs="Times New Roman"/>
          <w:lang w:val="en-US"/>
        </w:rPr>
        <w:t>found</w:t>
      </w:r>
      <w:r>
        <w:rPr>
          <w:rFonts w:ascii="Times New Roman" w:hAnsi="Times New Roman" w:cs="Times New Roman"/>
          <w:lang w:val="en-US"/>
        </w:rPr>
        <w:t xml:space="preserve"> </w:t>
      </w:r>
      <w:r w:rsidRPr="00EA3631">
        <w:rPr>
          <w:rFonts w:ascii="Times New Roman" w:hAnsi="Times New Roman" w:cs="Times New Roman"/>
          <w:lang w:val="en-US"/>
        </w:rPr>
        <w:t xml:space="preserve">in textbooks, </w:t>
      </w:r>
      <w:r>
        <w:rPr>
          <w:rFonts w:ascii="Times New Roman" w:hAnsi="Times New Roman" w:cs="Times New Roman"/>
          <w:lang w:val="en-US"/>
        </w:rPr>
        <w:t xml:space="preserve">journals, and </w:t>
      </w:r>
      <w:r w:rsidRPr="00EA3631">
        <w:rPr>
          <w:rFonts w:ascii="Times New Roman" w:hAnsi="Times New Roman" w:cs="Times New Roman"/>
          <w:lang w:val="en-US"/>
        </w:rPr>
        <w:t xml:space="preserve">courses, </w:t>
      </w:r>
      <w:r>
        <w:rPr>
          <w:rFonts w:ascii="Times New Roman" w:hAnsi="Times New Roman" w:cs="Times New Roman"/>
          <w:lang w:val="en-US"/>
        </w:rPr>
        <w:t xml:space="preserve">or </w:t>
      </w:r>
      <w:r w:rsidRPr="00EA3631">
        <w:rPr>
          <w:rFonts w:ascii="Times New Roman" w:hAnsi="Times New Roman" w:cs="Times New Roman"/>
          <w:lang w:val="en-US"/>
        </w:rPr>
        <w:t xml:space="preserve">in the work </w:t>
      </w:r>
      <w:r>
        <w:rPr>
          <w:rFonts w:ascii="Times New Roman" w:hAnsi="Times New Roman" w:cs="Times New Roman"/>
          <w:lang w:val="en-US"/>
        </w:rPr>
        <w:t>documented in a</w:t>
      </w:r>
      <w:r w:rsidRPr="00EA3631">
        <w:rPr>
          <w:rFonts w:ascii="Times New Roman" w:hAnsi="Times New Roman" w:cs="Times New Roman"/>
          <w:lang w:val="en-US"/>
        </w:rPr>
        <w:t xml:space="preserve"> thesis. A </w:t>
      </w:r>
      <w:r>
        <w:rPr>
          <w:rFonts w:ascii="Times New Roman" w:hAnsi="Times New Roman" w:cs="Times New Roman"/>
          <w:lang w:val="en-US"/>
        </w:rPr>
        <w:t xml:space="preserve">researcher </w:t>
      </w:r>
      <w:r w:rsidRPr="00EA3631">
        <w:rPr>
          <w:rFonts w:ascii="Times New Roman" w:hAnsi="Times New Roman" w:cs="Times New Roman"/>
          <w:lang w:val="en-US"/>
        </w:rPr>
        <w:t xml:space="preserve">must learn to develop new ideas and new approaches to succeed. </w:t>
      </w:r>
      <w:r w:rsidR="000E02CE">
        <w:rPr>
          <w:rFonts w:ascii="Times New Roman" w:hAnsi="Times New Roman" w:cs="Times New Roman"/>
          <w:lang w:val="en-US"/>
        </w:rPr>
        <w:t xml:space="preserve">They must be able to respectfully engage research participants and communicate their findings.  </w:t>
      </w:r>
      <w:r w:rsidRPr="00EA3631">
        <w:rPr>
          <w:rFonts w:ascii="Times New Roman" w:hAnsi="Times New Roman" w:cs="Times New Roman"/>
          <w:lang w:val="en-US"/>
        </w:rPr>
        <w:t xml:space="preserve">They must also learn how to </w:t>
      </w:r>
      <w:r>
        <w:rPr>
          <w:rFonts w:ascii="Times New Roman" w:hAnsi="Times New Roman" w:cs="Times New Roman"/>
          <w:lang w:val="en-US"/>
        </w:rPr>
        <w:t xml:space="preserve">be an effective and supportive team member, </w:t>
      </w:r>
      <w:r w:rsidR="00B6262A">
        <w:rPr>
          <w:rFonts w:ascii="Times New Roman" w:hAnsi="Times New Roman" w:cs="Times New Roman"/>
          <w:lang w:val="en-US"/>
        </w:rPr>
        <w:t xml:space="preserve">mentor </w:t>
      </w:r>
      <w:r>
        <w:rPr>
          <w:rFonts w:ascii="Times New Roman" w:hAnsi="Times New Roman" w:cs="Times New Roman"/>
          <w:lang w:val="en-US"/>
        </w:rPr>
        <w:t>and</w:t>
      </w:r>
      <w:r w:rsidR="008F6065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at the PhD level,</w:t>
      </w:r>
      <w:r w:rsidRPr="00EA36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take ownership of a research effort</w:t>
      </w:r>
      <w:r w:rsidRPr="00EA3631">
        <w:rPr>
          <w:rFonts w:ascii="Times New Roman" w:hAnsi="Times New Roman" w:cs="Times New Roman"/>
          <w:lang w:val="en-US"/>
        </w:rPr>
        <w:t xml:space="preserve">. </w:t>
      </w:r>
    </w:p>
    <w:p w:rsidR="00255883" w:rsidRDefault="006A1369" w:rsidP="00C210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Learning Plan is designed to help </w:t>
      </w:r>
      <w:r w:rsidR="003D1FB3">
        <w:rPr>
          <w:rFonts w:ascii="Times New Roman" w:hAnsi="Times New Roman" w:cs="Times New Roman"/>
          <w:lang w:val="en-US"/>
        </w:rPr>
        <w:t xml:space="preserve">the student to </w:t>
      </w:r>
      <w:r>
        <w:rPr>
          <w:rFonts w:ascii="Times New Roman" w:hAnsi="Times New Roman" w:cs="Times New Roman"/>
          <w:lang w:val="en-US"/>
        </w:rPr>
        <w:t>plan, and reflect upon, the</w:t>
      </w:r>
      <w:r w:rsidR="0019272F">
        <w:rPr>
          <w:rFonts w:ascii="Times New Roman" w:hAnsi="Times New Roman" w:cs="Times New Roman"/>
          <w:lang w:val="en-US"/>
        </w:rPr>
        <w:t xml:space="preserve"> activities th</w:t>
      </w:r>
      <w:r>
        <w:rPr>
          <w:rFonts w:ascii="Times New Roman" w:hAnsi="Times New Roman" w:cs="Times New Roman"/>
          <w:lang w:val="en-US"/>
        </w:rPr>
        <w:t>at will</w:t>
      </w:r>
      <w:r w:rsidR="003D1FB3">
        <w:rPr>
          <w:rFonts w:ascii="Times New Roman" w:hAnsi="Times New Roman" w:cs="Times New Roman"/>
          <w:lang w:val="en-US"/>
        </w:rPr>
        <w:t xml:space="preserve"> be</w:t>
      </w:r>
      <w:r>
        <w:rPr>
          <w:rFonts w:ascii="Times New Roman" w:hAnsi="Times New Roman" w:cs="Times New Roman"/>
          <w:lang w:val="en-US"/>
        </w:rPr>
        <w:t xml:space="preserve"> undertake</w:t>
      </w:r>
      <w:r w:rsidR="003D1FB3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</w:t>
      </w:r>
      <w:r w:rsidR="003D1FB3">
        <w:rPr>
          <w:rFonts w:ascii="Times New Roman" w:hAnsi="Times New Roman" w:cs="Times New Roman"/>
          <w:lang w:val="en-US"/>
        </w:rPr>
        <w:t>during the academic</w:t>
      </w:r>
      <w:r>
        <w:rPr>
          <w:rFonts w:ascii="Times New Roman" w:hAnsi="Times New Roman" w:cs="Times New Roman"/>
          <w:lang w:val="en-US"/>
        </w:rPr>
        <w:t xml:space="preserve"> year</w:t>
      </w:r>
      <w:r w:rsidR="003D1FB3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19272F">
        <w:rPr>
          <w:rFonts w:ascii="Times New Roman" w:hAnsi="Times New Roman" w:cs="Times New Roman"/>
          <w:lang w:val="en-US"/>
        </w:rPr>
        <w:t xml:space="preserve">and </w:t>
      </w:r>
      <w:r w:rsidR="003D1FB3">
        <w:rPr>
          <w:rFonts w:ascii="Times New Roman" w:hAnsi="Times New Roman" w:cs="Times New Roman"/>
          <w:lang w:val="en-US"/>
        </w:rPr>
        <w:t xml:space="preserve">to </w:t>
      </w:r>
      <w:r>
        <w:rPr>
          <w:rFonts w:ascii="Times New Roman" w:hAnsi="Times New Roman" w:cs="Times New Roman"/>
          <w:lang w:val="en-US"/>
        </w:rPr>
        <w:t xml:space="preserve">consider </w:t>
      </w:r>
      <w:r w:rsidR="0019272F">
        <w:rPr>
          <w:rFonts w:ascii="Times New Roman" w:hAnsi="Times New Roman" w:cs="Times New Roman"/>
          <w:lang w:val="en-US"/>
        </w:rPr>
        <w:t>how the</w:t>
      </w:r>
      <w:r w:rsidR="003D1FB3">
        <w:rPr>
          <w:rFonts w:ascii="Times New Roman" w:hAnsi="Times New Roman" w:cs="Times New Roman"/>
          <w:lang w:val="en-US"/>
        </w:rPr>
        <w:t>se activities</w:t>
      </w:r>
      <w:r w:rsidR="0019272F">
        <w:rPr>
          <w:rFonts w:ascii="Times New Roman" w:hAnsi="Times New Roman" w:cs="Times New Roman"/>
          <w:lang w:val="en-US"/>
        </w:rPr>
        <w:t xml:space="preserve"> will contribute to </w:t>
      </w:r>
      <w:r w:rsidR="003D1FB3">
        <w:rPr>
          <w:rFonts w:ascii="Times New Roman" w:hAnsi="Times New Roman" w:cs="Times New Roman"/>
          <w:lang w:val="en-US"/>
        </w:rPr>
        <w:t xml:space="preserve">the degree and </w:t>
      </w:r>
      <w:r w:rsidR="0019272F">
        <w:rPr>
          <w:rFonts w:ascii="Times New Roman" w:hAnsi="Times New Roman" w:cs="Times New Roman"/>
          <w:lang w:val="en-US"/>
        </w:rPr>
        <w:t xml:space="preserve">program requirements. </w:t>
      </w:r>
      <w:r w:rsidR="003D1FB3">
        <w:rPr>
          <w:rFonts w:ascii="Times New Roman" w:hAnsi="Times New Roman" w:cs="Times New Roman"/>
          <w:lang w:val="en-US"/>
        </w:rPr>
        <w:t>A</w:t>
      </w:r>
      <w:r w:rsidR="00E9388D">
        <w:rPr>
          <w:rFonts w:ascii="Times New Roman" w:hAnsi="Times New Roman" w:cs="Times New Roman"/>
          <w:lang w:val="en-US"/>
        </w:rPr>
        <w:t xml:space="preserve"> copy </w:t>
      </w:r>
      <w:r w:rsidR="003D1FB3">
        <w:rPr>
          <w:rFonts w:ascii="Times New Roman" w:hAnsi="Times New Roman" w:cs="Times New Roman"/>
          <w:lang w:val="en-US"/>
        </w:rPr>
        <w:t xml:space="preserve">of the completed form </w:t>
      </w:r>
      <w:r w:rsidR="00E9388D">
        <w:rPr>
          <w:rFonts w:ascii="Times New Roman" w:hAnsi="Times New Roman" w:cs="Times New Roman"/>
          <w:lang w:val="en-US"/>
        </w:rPr>
        <w:t>should be submitt</w:t>
      </w:r>
      <w:r>
        <w:rPr>
          <w:rFonts w:ascii="Times New Roman" w:hAnsi="Times New Roman" w:cs="Times New Roman"/>
          <w:lang w:val="en-US"/>
        </w:rPr>
        <w:t xml:space="preserve">ed to </w:t>
      </w:r>
      <w:r w:rsidR="008D589C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Graduate Coordinator or department contact</w:t>
      </w:r>
      <w:r w:rsidR="003D1FB3">
        <w:rPr>
          <w:rFonts w:ascii="Times New Roman" w:hAnsi="Times New Roman" w:cs="Times New Roman"/>
          <w:lang w:val="en-US"/>
        </w:rPr>
        <w:t xml:space="preserve"> at the beginning of the academic year</w:t>
      </w:r>
      <w:r>
        <w:rPr>
          <w:rFonts w:ascii="Times New Roman" w:hAnsi="Times New Roman" w:cs="Times New Roman"/>
          <w:lang w:val="en-US"/>
        </w:rPr>
        <w:t>.</w:t>
      </w:r>
      <w:r w:rsidR="00E9388D">
        <w:rPr>
          <w:rFonts w:ascii="Times New Roman" w:hAnsi="Times New Roman" w:cs="Times New Roman"/>
          <w:lang w:val="en-US"/>
        </w:rPr>
        <w:t xml:space="preserve"> </w:t>
      </w:r>
    </w:p>
    <w:p w:rsidR="006A1369" w:rsidRPr="006A1369" w:rsidRDefault="000E5B81" w:rsidP="00255883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 w:rsidRPr="006A1369">
        <w:rPr>
          <w:rFonts w:ascii="Times New Roman" w:hAnsi="Times New Roman" w:cs="Times New Roman"/>
          <w:b/>
          <w:color w:val="000000" w:themeColor="text1"/>
        </w:rPr>
        <w:t>Graduate Program Name:</w:t>
      </w:r>
    </w:p>
    <w:p w:rsidR="000E02CE" w:rsidRPr="006A1369" w:rsidRDefault="000E02CE" w:rsidP="000E02CE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0E5B81" w:rsidRPr="006A1369" w:rsidRDefault="000E02CE" w:rsidP="00255883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 w:rsidRPr="006A1369">
        <w:rPr>
          <w:rFonts w:ascii="Times New Roman" w:hAnsi="Times New Roman" w:cs="Times New Roman"/>
          <w:b/>
          <w:color w:val="000000" w:themeColor="text1"/>
        </w:rPr>
        <w:t>S</w:t>
      </w:r>
      <w:r w:rsidR="008F6065" w:rsidRPr="006A1369">
        <w:rPr>
          <w:rFonts w:ascii="Times New Roman" w:hAnsi="Times New Roman" w:cs="Times New Roman"/>
          <w:b/>
          <w:color w:val="000000" w:themeColor="text1"/>
        </w:rPr>
        <w:t xml:space="preserve">upervisor’s </w:t>
      </w:r>
      <w:r w:rsidR="000E5B81" w:rsidRPr="006A1369">
        <w:rPr>
          <w:rFonts w:ascii="Times New Roman" w:hAnsi="Times New Roman" w:cs="Times New Roman"/>
          <w:b/>
          <w:color w:val="000000" w:themeColor="text1"/>
        </w:rPr>
        <w:t>Name:</w:t>
      </w:r>
    </w:p>
    <w:p w:rsidR="000E5B81" w:rsidRPr="006A1369" w:rsidRDefault="000E5B81" w:rsidP="000E5B81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0E5B81" w:rsidRPr="006A1369" w:rsidRDefault="000E5B81" w:rsidP="00255883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 w:rsidRPr="006A1369">
        <w:rPr>
          <w:rFonts w:ascii="Times New Roman" w:hAnsi="Times New Roman" w:cs="Times New Roman"/>
          <w:b/>
          <w:color w:val="000000" w:themeColor="text1"/>
        </w:rPr>
        <w:t>Graduate Student</w:t>
      </w:r>
      <w:r w:rsidR="008F6065" w:rsidRPr="006A1369">
        <w:rPr>
          <w:rFonts w:ascii="Times New Roman" w:hAnsi="Times New Roman" w:cs="Times New Roman"/>
          <w:b/>
          <w:color w:val="000000" w:themeColor="text1"/>
        </w:rPr>
        <w:t>’s</w:t>
      </w:r>
      <w:r w:rsidRPr="006A1369">
        <w:rPr>
          <w:rFonts w:ascii="Times New Roman" w:hAnsi="Times New Roman" w:cs="Times New Roman"/>
          <w:b/>
          <w:color w:val="000000" w:themeColor="text1"/>
        </w:rPr>
        <w:t xml:space="preserve"> Name:</w:t>
      </w:r>
    </w:p>
    <w:p w:rsidR="000E5B81" w:rsidRPr="006A1369" w:rsidRDefault="000E5B81" w:rsidP="000E5B81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0E5B81" w:rsidRPr="006A1369" w:rsidRDefault="000E5B81" w:rsidP="00255883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 w:rsidRPr="006A1369">
        <w:rPr>
          <w:rFonts w:ascii="Times New Roman" w:hAnsi="Times New Roman" w:cs="Times New Roman"/>
          <w:b/>
          <w:color w:val="000000" w:themeColor="text1"/>
        </w:rPr>
        <w:t>Department/Program Contact:</w:t>
      </w:r>
    </w:p>
    <w:p w:rsidR="000E5B81" w:rsidRPr="006A1369" w:rsidRDefault="000E5B81" w:rsidP="000E5B81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3D1FB3" w:rsidRDefault="000E5B81" w:rsidP="00255883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6A1369">
        <w:rPr>
          <w:rFonts w:ascii="Times New Roman" w:hAnsi="Times New Roman" w:cs="Times New Roman"/>
          <w:b/>
          <w:color w:val="000000" w:themeColor="text1"/>
        </w:rPr>
        <w:t>Nature of activities</w:t>
      </w:r>
      <w:r w:rsidR="003D1FB3">
        <w:rPr>
          <w:rFonts w:ascii="Times New Roman" w:hAnsi="Times New Roman" w:cs="Times New Roman"/>
          <w:b/>
          <w:color w:val="000000" w:themeColor="text1"/>
        </w:rPr>
        <w:t>, goals</w:t>
      </w:r>
      <w:r w:rsidR="000E02CE" w:rsidRPr="006A1369">
        <w:rPr>
          <w:rFonts w:ascii="Times New Roman" w:hAnsi="Times New Roman" w:cs="Times New Roman"/>
          <w:b/>
          <w:color w:val="000000" w:themeColor="text1"/>
        </w:rPr>
        <w:t xml:space="preserve"> and relevant learning outcome</w:t>
      </w:r>
      <w:r w:rsidR="0019272F" w:rsidRPr="006A1369">
        <w:rPr>
          <w:rFonts w:ascii="Times New Roman" w:hAnsi="Times New Roman" w:cs="Times New Roman"/>
          <w:b/>
          <w:color w:val="000000" w:themeColor="text1"/>
        </w:rPr>
        <w:t>s</w:t>
      </w:r>
      <w:r w:rsidR="00255883" w:rsidRPr="006A1369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8D114B">
        <w:rPr>
          <w:rFonts w:ascii="Times New Roman" w:hAnsi="Times New Roman" w:cs="Times New Roman"/>
          <w:color w:val="000000" w:themeColor="text1"/>
        </w:rPr>
        <w:t>approx.</w:t>
      </w:r>
      <w:r w:rsidR="00255883" w:rsidRPr="006A1369">
        <w:rPr>
          <w:rFonts w:ascii="Times New Roman" w:hAnsi="Times New Roman" w:cs="Times New Roman"/>
          <w:color w:val="000000" w:themeColor="text1"/>
        </w:rPr>
        <w:t xml:space="preserve"> 3-4)</w:t>
      </w:r>
      <w:r w:rsidR="00E9388D" w:rsidRPr="006A1369">
        <w:rPr>
          <w:rFonts w:ascii="Times New Roman" w:hAnsi="Times New Roman" w:cs="Times New Roman"/>
          <w:color w:val="000000" w:themeColor="text1"/>
        </w:rPr>
        <w:t>:</w:t>
      </w:r>
    </w:p>
    <w:p w:rsidR="003D1FB3" w:rsidRPr="006A1369" w:rsidRDefault="003D1FB3" w:rsidP="00255883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(Examples of activities and goals could include, but are not limited to: performing a literature review, acquiring a specific technical skill, completing course work, giving a conference presentation, participating in a professional development workshop or event, completing the qualifying/comprehensive examination)</w:t>
      </w:r>
    </w:p>
    <w:p w:rsidR="000E5B81" w:rsidRPr="003D1FB3" w:rsidRDefault="000E5B81" w:rsidP="008D589C">
      <w:pPr>
        <w:pStyle w:val="ListParagraph"/>
        <w:ind w:left="0"/>
      </w:pPr>
    </w:p>
    <w:p w:rsidR="004E5428" w:rsidRPr="006A1369" w:rsidRDefault="0019272F" w:rsidP="00255883">
      <w:pPr>
        <w:pStyle w:val="ListParagraph"/>
        <w:ind w:left="0"/>
        <w:rPr>
          <w:rFonts w:ascii="Times New Roman" w:hAnsi="Times New Roman" w:cs="Times New Roman"/>
          <w:lang w:val="en-US"/>
        </w:rPr>
      </w:pPr>
      <w:r w:rsidRPr="006A1369">
        <w:rPr>
          <w:rFonts w:ascii="Times New Roman" w:hAnsi="Times New Roman" w:cs="Times New Roman"/>
          <w:color w:val="000000" w:themeColor="text1"/>
        </w:rPr>
        <w:t>(</w:t>
      </w:r>
      <w:r w:rsidR="004E5428" w:rsidRPr="006A1369">
        <w:rPr>
          <w:rFonts w:ascii="Times New Roman" w:hAnsi="Times New Roman" w:cs="Times New Roman"/>
          <w:lang w:val="en-US"/>
        </w:rPr>
        <w:t xml:space="preserve">The learning outcomes listed below, organized according to the </w:t>
      </w:r>
      <w:hyperlink r:id="rId5" w:history="1">
        <w:r w:rsidR="004E5428" w:rsidRPr="006A1369">
          <w:rPr>
            <w:rStyle w:val="Hyperlink"/>
            <w:rFonts w:ascii="Times New Roman" w:hAnsi="Times New Roman" w:cs="Times New Roman"/>
            <w:lang w:val="en-US"/>
          </w:rPr>
          <w:t>Queen’s Learning Outcomes Framework,</w:t>
        </w:r>
      </w:hyperlink>
      <w:r w:rsidR="004E5428" w:rsidRPr="006A1369">
        <w:rPr>
          <w:rFonts w:ascii="Times New Roman" w:hAnsi="Times New Roman" w:cs="Times New Roman"/>
          <w:lang w:val="en-US"/>
        </w:rPr>
        <w:t xml:space="preserve"> provide a possible list of knowledge, skills and habits of mind that a student </w:t>
      </w:r>
      <w:r w:rsidR="000E02CE" w:rsidRPr="006A1369">
        <w:rPr>
          <w:rFonts w:ascii="Times New Roman" w:hAnsi="Times New Roman" w:cs="Times New Roman"/>
          <w:lang w:val="en-US"/>
        </w:rPr>
        <w:t>might</w:t>
      </w:r>
      <w:r w:rsidR="004E5428" w:rsidRPr="006A1369">
        <w:rPr>
          <w:rFonts w:ascii="Times New Roman" w:hAnsi="Times New Roman" w:cs="Times New Roman"/>
          <w:lang w:val="en-US"/>
        </w:rPr>
        <w:t xml:space="preserve"> gain by the end of their graduate degree. </w:t>
      </w:r>
      <w:r w:rsidR="003D1FB3">
        <w:rPr>
          <w:rFonts w:ascii="Times New Roman" w:hAnsi="Times New Roman" w:cs="Times New Roman"/>
          <w:lang w:val="en-US"/>
        </w:rPr>
        <w:t>The list is meant to promote r</w:t>
      </w:r>
      <w:r w:rsidR="004E5428" w:rsidRPr="006A1369">
        <w:rPr>
          <w:rFonts w:ascii="Times New Roman" w:hAnsi="Times New Roman" w:cs="Times New Roman"/>
          <w:lang w:val="en-US"/>
        </w:rPr>
        <w:t>eflect</w:t>
      </w:r>
      <w:r w:rsidR="003D1FB3">
        <w:rPr>
          <w:rFonts w:ascii="Times New Roman" w:hAnsi="Times New Roman" w:cs="Times New Roman"/>
          <w:lang w:val="en-US"/>
        </w:rPr>
        <w:t xml:space="preserve">ion and discussion about the </w:t>
      </w:r>
      <w:r w:rsidR="004E5428" w:rsidRPr="006A1369">
        <w:rPr>
          <w:rFonts w:ascii="Times New Roman" w:hAnsi="Times New Roman" w:cs="Times New Roman"/>
          <w:lang w:val="en-US"/>
        </w:rPr>
        <w:t xml:space="preserve">activities that </w:t>
      </w:r>
      <w:r w:rsidR="003D1FB3">
        <w:rPr>
          <w:rFonts w:ascii="Times New Roman" w:hAnsi="Times New Roman" w:cs="Times New Roman"/>
          <w:lang w:val="en-US"/>
        </w:rPr>
        <w:t xml:space="preserve">the student </w:t>
      </w:r>
      <w:r w:rsidR="004E5428" w:rsidRPr="006A1369">
        <w:rPr>
          <w:rFonts w:ascii="Times New Roman" w:hAnsi="Times New Roman" w:cs="Times New Roman"/>
          <w:lang w:val="en-US"/>
        </w:rPr>
        <w:t xml:space="preserve">will undertake </w:t>
      </w:r>
      <w:r w:rsidR="003D1FB3">
        <w:rPr>
          <w:rFonts w:ascii="Times New Roman" w:hAnsi="Times New Roman" w:cs="Times New Roman"/>
          <w:lang w:val="en-US"/>
        </w:rPr>
        <w:t xml:space="preserve">during a given academic year, and </w:t>
      </w:r>
      <w:r w:rsidR="004E5428" w:rsidRPr="006A1369">
        <w:rPr>
          <w:rFonts w:ascii="Times New Roman" w:hAnsi="Times New Roman" w:cs="Times New Roman"/>
          <w:lang w:val="en-US"/>
        </w:rPr>
        <w:t xml:space="preserve">how they will contribute to </w:t>
      </w:r>
      <w:r w:rsidR="005C4137">
        <w:rPr>
          <w:rFonts w:ascii="Times New Roman" w:hAnsi="Times New Roman" w:cs="Times New Roman"/>
          <w:lang w:val="en-US"/>
        </w:rPr>
        <w:t xml:space="preserve">the student’s </w:t>
      </w:r>
      <w:r w:rsidR="004E5428" w:rsidRPr="006A1369">
        <w:rPr>
          <w:rFonts w:ascii="Times New Roman" w:hAnsi="Times New Roman" w:cs="Times New Roman"/>
          <w:lang w:val="en-US"/>
        </w:rPr>
        <w:t>mastery of some of these degree level expectations</w:t>
      </w:r>
      <w:r w:rsidRPr="006A1369">
        <w:rPr>
          <w:rFonts w:ascii="Times New Roman" w:hAnsi="Times New Roman" w:cs="Times New Roman"/>
          <w:lang w:val="en-US"/>
        </w:rPr>
        <w:t xml:space="preserve">. For example, </w:t>
      </w:r>
      <w:r w:rsidR="005C4137">
        <w:rPr>
          <w:rFonts w:ascii="Times New Roman" w:hAnsi="Times New Roman" w:cs="Times New Roman"/>
          <w:lang w:val="en-US"/>
        </w:rPr>
        <w:t xml:space="preserve">the student </w:t>
      </w:r>
      <w:r w:rsidRPr="006A1369">
        <w:rPr>
          <w:rFonts w:ascii="Times New Roman" w:hAnsi="Times New Roman" w:cs="Times New Roman"/>
          <w:lang w:val="en-US"/>
        </w:rPr>
        <w:t xml:space="preserve">may be reading the literature to learn more about a </w:t>
      </w:r>
      <w:r w:rsidR="00255883" w:rsidRPr="006A1369">
        <w:rPr>
          <w:rFonts w:ascii="Times New Roman" w:hAnsi="Times New Roman" w:cs="Times New Roman"/>
          <w:lang w:val="en-US"/>
        </w:rPr>
        <w:t xml:space="preserve">new area </w:t>
      </w:r>
      <w:r w:rsidRPr="006A1369">
        <w:rPr>
          <w:rFonts w:ascii="Times New Roman" w:hAnsi="Times New Roman" w:cs="Times New Roman"/>
          <w:lang w:val="en-US"/>
        </w:rPr>
        <w:t xml:space="preserve">and will </w:t>
      </w:r>
      <w:r w:rsidR="00255883" w:rsidRPr="006A1369">
        <w:rPr>
          <w:rFonts w:ascii="Times New Roman" w:hAnsi="Times New Roman" w:cs="Times New Roman"/>
          <w:lang w:val="en-US"/>
        </w:rPr>
        <w:t xml:space="preserve">thus </w:t>
      </w:r>
      <w:r w:rsidRPr="006A1369">
        <w:rPr>
          <w:rFonts w:ascii="Times New Roman" w:hAnsi="Times New Roman" w:cs="Times New Roman"/>
          <w:lang w:val="en-US"/>
        </w:rPr>
        <w:t xml:space="preserve">improve </w:t>
      </w:r>
      <w:r w:rsidR="005C4137">
        <w:rPr>
          <w:rFonts w:ascii="Times New Roman" w:hAnsi="Times New Roman" w:cs="Times New Roman"/>
          <w:lang w:val="en-US"/>
        </w:rPr>
        <w:t>their</w:t>
      </w:r>
      <w:r w:rsidRPr="006A1369">
        <w:rPr>
          <w:rFonts w:ascii="Times New Roman" w:hAnsi="Times New Roman" w:cs="Times New Roman"/>
          <w:lang w:val="en-US"/>
        </w:rPr>
        <w:t xml:space="preserve"> ability to critically evaluate and synthesize the research literature</w:t>
      </w:r>
      <w:r w:rsidR="006A1369" w:rsidRPr="006A1369">
        <w:rPr>
          <w:rFonts w:ascii="Times New Roman" w:hAnsi="Times New Roman" w:cs="Times New Roman"/>
          <w:lang w:val="en-US"/>
        </w:rPr>
        <w:t>, identifying gaps in our current knowledge</w:t>
      </w:r>
      <w:r w:rsidRPr="006A1369">
        <w:rPr>
          <w:rFonts w:ascii="Times New Roman" w:hAnsi="Times New Roman" w:cs="Times New Roman"/>
          <w:lang w:val="en-US"/>
        </w:rPr>
        <w:t xml:space="preserve">.)  </w:t>
      </w:r>
    </w:p>
    <w:p w:rsidR="000E02CE" w:rsidRDefault="000E02CE" w:rsidP="004E5428">
      <w:pPr>
        <w:pStyle w:val="Heading1"/>
        <w:ind w:left="450"/>
        <w:rPr>
          <w:spacing w:val="-1"/>
        </w:rPr>
      </w:pPr>
    </w:p>
    <w:p w:rsidR="008D114B" w:rsidRDefault="008D114B" w:rsidP="008D114B">
      <w:pPr>
        <w:pStyle w:val="NoSpacing"/>
      </w:pPr>
    </w:p>
    <w:p w:rsidR="008D114B" w:rsidRDefault="008D114B" w:rsidP="008D114B">
      <w:pPr>
        <w:pStyle w:val="NoSpacing"/>
      </w:pPr>
    </w:p>
    <w:p w:rsidR="008D114B" w:rsidRDefault="008D114B" w:rsidP="008D114B">
      <w:pPr>
        <w:pStyle w:val="NoSpacing"/>
      </w:pPr>
    </w:p>
    <w:p w:rsidR="008D114B" w:rsidRDefault="008D114B" w:rsidP="008D114B">
      <w:pPr>
        <w:pStyle w:val="NoSpacing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8D114B" w:rsidRDefault="008D114B" w:rsidP="008D114B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D114B" w:rsidRDefault="008D114B" w:rsidP="008D114B">
      <w:pPr>
        <w:pStyle w:val="NoSpacing"/>
      </w:pPr>
    </w:p>
    <w:p w:rsidR="008D114B" w:rsidRDefault="008D114B" w:rsidP="008D114B">
      <w:pPr>
        <w:pStyle w:val="NoSpacing"/>
      </w:pPr>
    </w:p>
    <w:p w:rsidR="008D114B" w:rsidRDefault="008D114B" w:rsidP="008D114B">
      <w:pPr>
        <w:pStyle w:val="NoSpacing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8D114B" w:rsidRPr="008D114B" w:rsidRDefault="008D114B" w:rsidP="008D114B">
      <w:pPr>
        <w:pStyle w:val="NoSpacing"/>
      </w:pPr>
      <w:r>
        <w:t>Supervisor’s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E02CE" w:rsidRDefault="000E02CE">
      <w:pPr>
        <w:rPr>
          <w:rFonts w:ascii="Cambria" w:eastAsia="Cambria" w:hAnsi="Cambria"/>
          <w:b/>
          <w:bCs/>
          <w:spacing w:val="-1"/>
          <w:sz w:val="24"/>
          <w:szCs w:val="24"/>
          <w:lang w:val="en-US"/>
        </w:rPr>
      </w:pPr>
    </w:p>
    <w:p w:rsidR="004E5428" w:rsidRPr="008D114B" w:rsidRDefault="004E5428" w:rsidP="008D114B">
      <w:pPr>
        <w:pStyle w:val="Heading1"/>
        <w:ind w:left="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lastRenderedPageBreak/>
        <w:t>Knowledge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Intellectual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 xml:space="preserve">Capacities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Knowledge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in</w:t>
      </w:r>
      <w:r w:rsidRPr="008D114B">
        <w:rPr>
          <w:rFonts w:ascii="Times New Roman" w:hAnsi="Times New Roman" w:cs="Times New Roman"/>
          <w:b w:val="0"/>
          <w:i/>
          <w:color w:val="211E1F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Area</w:t>
      </w:r>
      <w:r w:rsidRPr="008D114B">
        <w:rPr>
          <w:rFonts w:ascii="Times New Roman" w:hAnsi="Times New Roman" w:cs="Times New Roman"/>
          <w:b w:val="0"/>
          <w:i/>
          <w:color w:val="211E1F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of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Specialization</w:t>
      </w:r>
      <w:r w:rsidRPr="008D114B">
        <w:rPr>
          <w:rFonts w:ascii="Times New Roman" w:hAnsi="Times New Roman" w:cs="Times New Roman"/>
          <w:b w:val="0"/>
          <w:i/>
          <w:color w:val="211E1F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|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 xml:space="preserve"> Creative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Thinking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|</w:t>
      </w:r>
      <w:r w:rsidRPr="008D114B">
        <w:rPr>
          <w:rFonts w:ascii="Times New Roman" w:hAnsi="Times New Roman" w:cs="Times New Roman"/>
          <w:b w:val="0"/>
          <w:i/>
          <w:color w:val="211E1F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Problem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Solving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|</w:t>
      </w:r>
      <w:r w:rsidRPr="008D114B">
        <w:rPr>
          <w:rFonts w:ascii="Times New Roman" w:hAnsi="Times New Roman" w:cs="Times New Roman"/>
          <w:b w:val="0"/>
          <w:i/>
          <w:color w:val="211E1F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Critical</w:t>
      </w:r>
      <w:r w:rsidRPr="008D114B">
        <w:rPr>
          <w:rFonts w:ascii="Times New Roman" w:hAnsi="Times New Roman" w:cs="Times New Roman"/>
          <w:b w:val="0"/>
          <w:i/>
          <w:color w:val="211E1F"/>
          <w:spacing w:val="81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Thinking</w:t>
      </w:r>
      <w:r w:rsidRPr="008D114B">
        <w:rPr>
          <w:rFonts w:ascii="Times New Roman" w:hAnsi="Times New Roman" w:cs="Times New Roman"/>
          <w:b w:val="0"/>
          <w:i/>
          <w:color w:val="211E1F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|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Quantitative</w:t>
      </w:r>
      <w:r w:rsidRPr="008D114B">
        <w:rPr>
          <w:rFonts w:ascii="Times New Roman" w:hAnsi="Times New Roman" w:cs="Times New Roman"/>
          <w:b w:val="0"/>
          <w:i/>
          <w:color w:val="211E1F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Literacy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|Information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Literacy</w:t>
      </w:r>
    </w:p>
    <w:p w:rsidR="004E5428" w:rsidRPr="008D114B" w:rsidRDefault="004E5428" w:rsidP="004E5428">
      <w:pPr>
        <w:pStyle w:val="BodyText"/>
        <w:numPr>
          <w:ilvl w:val="0"/>
          <w:numId w:val="5"/>
        </w:numPr>
        <w:tabs>
          <w:tab w:val="left" w:pos="460"/>
        </w:tabs>
        <w:spacing w:line="230" w:lineRule="auto"/>
        <w:ind w:right="1626"/>
        <w:rPr>
          <w:rFonts w:ascii="Times New Roman" w:hAnsi="Times New Roman" w:cs="Times New Roman"/>
          <w:sz w:val="22"/>
          <w:szCs w:val="22"/>
        </w:rPr>
      </w:pPr>
    </w:p>
    <w:p w:rsidR="004E5428" w:rsidRPr="008D114B" w:rsidRDefault="004E5428" w:rsidP="004E5428">
      <w:pPr>
        <w:pStyle w:val="BodyText"/>
        <w:numPr>
          <w:ilvl w:val="0"/>
          <w:numId w:val="10"/>
        </w:numPr>
        <w:tabs>
          <w:tab w:val="left" w:pos="460"/>
        </w:tabs>
        <w:spacing w:line="230" w:lineRule="auto"/>
        <w:ind w:right="1626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Synthesize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critically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evaluate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scholarly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literature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data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fill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gaps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67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knowledge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make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informed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decisions.</w:t>
      </w:r>
    </w:p>
    <w:p w:rsidR="004E5428" w:rsidRPr="008D114B" w:rsidRDefault="004E5428" w:rsidP="004E5428">
      <w:pPr>
        <w:pStyle w:val="BodyText"/>
        <w:numPr>
          <w:ilvl w:val="0"/>
          <w:numId w:val="10"/>
        </w:numPr>
        <w:tabs>
          <w:tab w:val="left" w:pos="460"/>
        </w:tabs>
        <w:spacing w:before="1" w:line="383" w:lineRule="exact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Integrate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concepts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ideas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9272F" w:rsidRPr="008D114B">
        <w:rPr>
          <w:rFonts w:ascii="Times New Roman" w:hAnsi="Times New Roman" w:cs="Times New Roman"/>
          <w:spacing w:val="-4"/>
          <w:sz w:val="22"/>
          <w:szCs w:val="22"/>
        </w:rPr>
        <w:t>other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discipline</w:t>
      </w:r>
      <w:r w:rsidR="0019272F" w:rsidRPr="008D114B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my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area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research.</w:t>
      </w:r>
    </w:p>
    <w:p w:rsidR="004E5428" w:rsidRPr="008D114B" w:rsidRDefault="004E5428" w:rsidP="004E5428">
      <w:pPr>
        <w:pStyle w:val="BodyText"/>
        <w:numPr>
          <w:ilvl w:val="0"/>
          <w:numId w:val="10"/>
        </w:numPr>
        <w:tabs>
          <w:tab w:val="left" w:pos="460"/>
        </w:tabs>
        <w:spacing w:before="5" w:line="229" w:lineRule="auto"/>
        <w:ind w:right="1282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Accurately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interpret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analyze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different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forms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evidence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purpose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63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constructing</w:t>
      </w:r>
      <w:r w:rsidRPr="008D114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well-reasoned</w:t>
      </w:r>
      <w:r w:rsidRPr="008D114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conclusions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predict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implications.</w:t>
      </w:r>
    </w:p>
    <w:p w:rsidR="004E5428" w:rsidRPr="008D114B" w:rsidRDefault="004E5428" w:rsidP="004E5428">
      <w:pPr>
        <w:pStyle w:val="BodyText"/>
        <w:numPr>
          <w:ilvl w:val="0"/>
          <w:numId w:val="10"/>
        </w:numPr>
        <w:tabs>
          <w:tab w:val="left" w:pos="460"/>
        </w:tabs>
        <w:spacing w:before="11" w:line="234" w:lineRule="auto"/>
        <w:ind w:right="372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Draw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sound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evidence-based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conclusions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their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research,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others,</w:t>
      </w:r>
      <w:r w:rsidRPr="008D114B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based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best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practices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recognize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scope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potential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uncertainty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arising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8D114B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underlying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assumptions,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alternative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interpretations,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gaps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>knowledge.</w:t>
      </w:r>
    </w:p>
    <w:p w:rsidR="004E5428" w:rsidRPr="008D114B" w:rsidRDefault="004E5428" w:rsidP="004E5428">
      <w:pPr>
        <w:pStyle w:val="BodyText"/>
        <w:numPr>
          <w:ilvl w:val="0"/>
          <w:numId w:val="10"/>
        </w:numPr>
        <w:tabs>
          <w:tab w:val="left" w:pos="460"/>
        </w:tabs>
        <w:spacing w:before="13" w:line="230" w:lineRule="auto"/>
        <w:ind w:right="582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Evaluate,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integrate,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various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sources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create</w:t>
      </w:r>
      <w:r w:rsidRPr="008D114B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cohesive,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persuasive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logical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arguments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conclusions.</w:t>
      </w:r>
    </w:p>
    <w:p w:rsidR="0019272F" w:rsidRPr="008D114B" w:rsidRDefault="0019272F" w:rsidP="001927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D114B">
        <w:rPr>
          <w:rFonts w:ascii="Times New Roman" w:hAnsi="Times New Roman" w:cs="Times New Roman"/>
          <w:lang w:val="en-US"/>
        </w:rPr>
        <w:t>Demonstrate mastery of theoretical, mathematical, numerical and experimental techniques needed for their research plan.</w:t>
      </w:r>
    </w:p>
    <w:p w:rsidR="0019272F" w:rsidRPr="008D114B" w:rsidRDefault="0019272F" w:rsidP="001927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D114B">
        <w:rPr>
          <w:rFonts w:ascii="Times New Roman" w:hAnsi="Times New Roman" w:cs="Times New Roman"/>
          <w:lang w:val="en-US"/>
        </w:rPr>
        <w:t>Operate and maintain complex pieces of lab equipment or code, and help others achieve the same level of proficiency.</w:t>
      </w:r>
    </w:p>
    <w:p w:rsidR="00255883" w:rsidRPr="008D114B" w:rsidRDefault="00255883" w:rsidP="00255883">
      <w:pPr>
        <w:pStyle w:val="ListParagraph"/>
        <w:ind w:left="460"/>
        <w:rPr>
          <w:rFonts w:ascii="Times New Roman" w:hAnsi="Times New Roman" w:cs="Times New Roman"/>
          <w:lang w:val="en-US"/>
        </w:rPr>
      </w:pPr>
    </w:p>
    <w:p w:rsidR="004E5428" w:rsidRPr="008D114B" w:rsidRDefault="004E5428" w:rsidP="004E5428">
      <w:pPr>
        <w:pStyle w:val="Heading1"/>
        <w:spacing w:line="281" w:lineRule="exact"/>
        <w:ind w:left="450"/>
        <w:rPr>
          <w:rFonts w:ascii="Times New Roman" w:hAnsi="Times New Roman" w:cs="Times New Roman"/>
          <w:b w:val="0"/>
          <w:i/>
          <w:color w:val="211E1F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Research-Focused</w:t>
      </w:r>
      <w:r w:rsidRPr="008D114B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/Practice</w:t>
      </w:r>
      <w:r w:rsidRPr="008D114B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 xml:space="preserve">oriented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Foundations</w:t>
      </w:r>
      <w:r w:rsidRPr="008D114B">
        <w:rPr>
          <w:rFonts w:ascii="Times New Roman" w:hAnsi="Times New Roman" w:cs="Times New Roman"/>
          <w:b w:val="0"/>
          <w:i/>
          <w:color w:val="211E1F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b w:val="0"/>
          <w:i/>
          <w:color w:val="211E1F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Lifelong</w:t>
      </w:r>
      <w:r w:rsidRPr="008D114B">
        <w:rPr>
          <w:rFonts w:ascii="Times New Roman" w:hAnsi="Times New Roman" w:cs="Times New Roman"/>
          <w:b w:val="0"/>
          <w:i/>
          <w:color w:val="211E1F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Learning</w:t>
      </w:r>
      <w:r w:rsidRPr="008D114B">
        <w:rPr>
          <w:rFonts w:ascii="Times New Roman" w:hAnsi="Times New Roman" w:cs="Times New Roman"/>
          <w:b w:val="0"/>
          <w:i/>
          <w:color w:val="211E1F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|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Application</w:t>
      </w:r>
      <w:r w:rsidRPr="008D114B">
        <w:rPr>
          <w:rFonts w:ascii="Times New Roman" w:hAnsi="Times New Roman" w:cs="Times New Roman"/>
          <w:b w:val="0"/>
          <w:i/>
          <w:color w:val="211E1F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of</w:t>
      </w:r>
      <w:r w:rsidRPr="008D114B">
        <w:rPr>
          <w:rFonts w:ascii="Times New Roman" w:hAnsi="Times New Roman" w:cs="Times New Roman"/>
          <w:b w:val="0"/>
          <w:i/>
          <w:color w:val="211E1F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Knowledge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|Knowledge</w:t>
      </w:r>
      <w:r w:rsidRPr="008D114B">
        <w:rPr>
          <w:rFonts w:ascii="Times New Roman" w:hAnsi="Times New Roman" w:cs="Times New Roman"/>
          <w:b w:val="0"/>
          <w:i/>
          <w:color w:val="211E1F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Creation</w:t>
      </w:r>
      <w:r w:rsidRPr="008D114B">
        <w:rPr>
          <w:rFonts w:ascii="Times New Roman" w:hAnsi="Times New Roman" w:cs="Times New Roman"/>
          <w:b w:val="0"/>
          <w:i/>
          <w:color w:val="211E1F"/>
          <w:spacing w:val="85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and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Dissemination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|</w:t>
      </w:r>
      <w:r w:rsidRPr="008D114B">
        <w:rPr>
          <w:rFonts w:ascii="Times New Roman" w:hAnsi="Times New Roman" w:cs="Times New Roman"/>
          <w:b w:val="0"/>
          <w:i/>
          <w:color w:val="211E1F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Inquiry</w:t>
      </w:r>
      <w:r w:rsidRPr="008D114B">
        <w:rPr>
          <w:rFonts w:ascii="Times New Roman" w:hAnsi="Times New Roman" w:cs="Times New Roman"/>
          <w:b w:val="0"/>
          <w:i/>
          <w:color w:val="211E1F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b w:val="0"/>
          <w:i/>
          <w:color w:val="211E1F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color w:val="211E1F"/>
          <w:sz w:val="22"/>
          <w:szCs w:val="22"/>
        </w:rPr>
        <w:t>Analysis</w:t>
      </w:r>
    </w:p>
    <w:p w:rsidR="004E5428" w:rsidRPr="008D114B" w:rsidRDefault="004E5428" w:rsidP="004E5428">
      <w:pPr>
        <w:pStyle w:val="Heading1"/>
        <w:spacing w:line="281" w:lineRule="exact"/>
        <w:ind w:left="450"/>
        <w:rPr>
          <w:rFonts w:ascii="Times New Roman" w:hAnsi="Times New Roman" w:cs="Times New Roman"/>
          <w:sz w:val="22"/>
          <w:szCs w:val="22"/>
        </w:rPr>
      </w:pPr>
    </w:p>
    <w:p w:rsidR="00255883" w:rsidRPr="008D114B" w:rsidRDefault="00255883" w:rsidP="004E5428">
      <w:pPr>
        <w:pStyle w:val="Heading1"/>
        <w:spacing w:line="281" w:lineRule="exact"/>
        <w:ind w:left="450"/>
        <w:rPr>
          <w:rFonts w:ascii="Times New Roman" w:hAnsi="Times New Roman" w:cs="Times New Roman"/>
          <w:sz w:val="22"/>
          <w:szCs w:val="22"/>
        </w:rPr>
      </w:pP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line="229" w:lineRule="auto"/>
        <w:ind w:right="26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Define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question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issue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field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devise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plan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investigating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using</w:t>
      </w:r>
      <w:r w:rsidRPr="008D114B">
        <w:rPr>
          <w:rFonts w:ascii="Times New Roman" w:hAnsi="Times New Roman" w:cs="Times New Roman"/>
          <w:spacing w:val="9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approaches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inquiry.</w:t>
      </w: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before="16" w:line="229" w:lineRule="auto"/>
        <w:ind w:right="372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Frame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questions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investigate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critical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issues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field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through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advanced,</w:t>
      </w:r>
      <w:r w:rsidRPr="008D114B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high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quality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original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independent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research.</w:t>
      </w: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before="18" w:line="229" w:lineRule="auto"/>
        <w:ind w:right="427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z w:val="22"/>
          <w:szCs w:val="22"/>
        </w:rPr>
        <w:t>Use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methodologies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critically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evaluate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scientific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literature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data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fill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gaps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knowledge.</w:t>
      </w: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before="16" w:line="229" w:lineRule="auto"/>
        <w:ind w:right="26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Apply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methodologies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frameworks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investigate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practical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problems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</w:t>
      </w:r>
      <w:r w:rsidRPr="008D114B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organization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produce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solution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solutions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acceptable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organization.</w:t>
      </w: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before="18" w:line="229" w:lineRule="auto"/>
        <w:ind w:right="26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Examine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different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approaches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models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be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able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determine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best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practices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(or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high</w:t>
      </w:r>
      <w:r w:rsidRPr="008D114B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impact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practices)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establish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actionable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strategies.</w:t>
      </w: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before="16" w:line="229" w:lineRule="auto"/>
        <w:ind w:right="144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Conduct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self-driven,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independent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applied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problem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field,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including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</w:t>
      </w:r>
      <w:r w:rsidRPr="008D114B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evaluation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limitations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well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proposing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promising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avenues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future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research.</w:t>
      </w:r>
    </w:p>
    <w:p w:rsidR="004E5428" w:rsidRPr="008D114B" w:rsidRDefault="004E5428" w:rsidP="004E5428">
      <w:pPr>
        <w:pStyle w:val="BodyText"/>
        <w:numPr>
          <w:ilvl w:val="0"/>
          <w:numId w:val="9"/>
        </w:numPr>
        <w:tabs>
          <w:tab w:val="left" w:pos="460"/>
        </w:tabs>
        <w:spacing w:before="18" w:line="229" w:lineRule="auto"/>
        <w:ind w:right="144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Conceptualize,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design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implement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generate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new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knowledge,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learnings,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understandings.</w:t>
      </w:r>
    </w:p>
    <w:p w:rsidR="004E5428" w:rsidRPr="008D114B" w:rsidRDefault="004E5428" w:rsidP="004E5428">
      <w:pPr>
        <w:spacing w:line="229" w:lineRule="auto"/>
        <w:rPr>
          <w:rFonts w:ascii="Times New Roman" w:hAnsi="Times New Roman" w:cs="Times New Roman"/>
        </w:rPr>
      </w:pPr>
    </w:p>
    <w:p w:rsidR="004E5428" w:rsidRPr="008D114B" w:rsidRDefault="004E5428" w:rsidP="004E5428">
      <w:pPr>
        <w:pStyle w:val="Heading1"/>
        <w:spacing w:before="51" w:line="275" w:lineRule="exact"/>
        <w:ind w:left="450"/>
        <w:rPr>
          <w:rFonts w:ascii="Times New Roman" w:hAnsi="Times New Roman" w:cs="Times New Roman"/>
          <w:b w:val="0"/>
          <w:i/>
          <w:spacing w:val="-1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 xml:space="preserve">Leadership  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Initiative</w:t>
      </w:r>
      <w:r w:rsidRPr="008D114B">
        <w:rPr>
          <w:rFonts w:ascii="Times New Roman" w:hAnsi="Times New Roman" w:cs="Times New Roman"/>
          <w:b w:val="0"/>
          <w:i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b w:val="0"/>
          <w:i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persistence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Nurturing</w:t>
      </w:r>
      <w:r w:rsidRPr="008D114B">
        <w:rPr>
          <w:rFonts w:ascii="Times New Roman" w:hAnsi="Times New Roman" w:cs="Times New Roman"/>
          <w:b w:val="0"/>
          <w:i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self</w:t>
      </w:r>
      <w:r w:rsidRPr="008D114B">
        <w:rPr>
          <w:rFonts w:ascii="Times New Roman" w:hAnsi="Times New Roman" w:cs="Times New Roman"/>
          <w:b w:val="0"/>
          <w:i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z w:val="22"/>
          <w:szCs w:val="22"/>
        </w:rPr>
        <w:t>and</w:t>
      </w:r>
      <w:r w:rsidRPr="008D114B">
        <w:rPr>
          <w:rFonts w:ascii="Times New Roman" w:hAnsi="Times New Roman" w:cs="Times New Roman"/>
          <w:b w:val="0"/>
          <w:i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others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Integrity</w:t>
      </w:r>
      <w:r w:rsidRPr="008D114B">
        <w:rPr>
          <w:rFonts w:ascii="Times New Roman" w:hAnsi="Times New Roman" w:cs="Times New Roman"/>
          <w:b w:val="0"/>
          <w:i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b w:val="0"/>
          <w:i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social</w:t>
      </w:r>
      <w:r w:rsidRPr="008D114B">
        <w:rPr>
          <w:rFonts w:ascii="Times New Roman" w:hAnsi="Times New Roman" w:cs="Times New Roman"/>
          <w:b w:val="0"/>
          <w:i/>
          <w:spacing w:val="83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responsibility</w:t>
      </w:r>
    </w:p>
    <w:p w:rsidR="004E5428" w:rsidRPr="008D114B" w:rsidRDefault="004E5428" w:rsidP="004E5428">
      <w:pPr>
        <w:pStyle w:val="Heading1"/>
        <w:spacing w:before="51" w:line="275" w:lineRule="exact"/>
        <w:ind w:left="450"/>
        <w:rPr>
          <w:rFonts w:ascii="Times New Roman" w:hAnsi="Times New Roman" w:cs="Times New Roman"/>
          <w:b w:val="0"/>
          <w:sz w:val="22"/>
          <w:szCs w:val="22"/>
        </w:rPr>
      </w:pPr>
    </w:p>
    <w:p w:rsidR="004E5428" w:rsidRPr="008D114B" w:rsidRDefault="004E5428" w:rsidP="004E5428">
      <w:pPr>
        <w:pStyle w:val="BodyText"/>
        <w:numPr>
          <w:ilvl w:val="0"/>
          <w:numId w:val="8"/>
        </w:numPr>
        <w:tabs>
          <w:tab w:val="left" w:pos="460"/>
        </w:tabs>
        <w:spacing w:line="229" w:lineRule="auto"/>
        <w:ind w:right="1217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Involve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key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stakeholders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build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sustain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consensus,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resolve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problems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make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decisions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collaborative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process.</w:t>
      </w:r>
    </w:p>
    <w:p w:rsidR="004E5428" w:rsidRPr="008D114B" w:rsidRDefault="004E5428" w:rsidP="004E5428">
      <w:pPr>
        <w:pStyle w:val="BodyText"/>
        <w:numPr>
          <w:ilvl w:val="0"/>
          <w:numId w:val="8"/>
        </w:numPr>
        <w:tabs>
          <w:tab w:val="left" w:pos="460"/>
        </w:tabs>
        <w:spacing w:before="14" w:line="230" w:lineRule="auto"/>
        <w:ind w:right="511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Demonstrate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leadership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skills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working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peers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and/or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mentoring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trainees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D114B">
        <w:rPr>
          <w:rFonts w:ascii="Times New Roman" w:hAnsi="Times New Roman" w:cs="Times New Roman"/>
          <w:spacing w:val="77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achievement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task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boundaries.</w:t>
      </w:r>
    </w:p>
    <w:p w:rsidR="004E5428" w:rsidRPr="008D114B" w:rsidRDefault="004E5428" w:rsidP="004E5428">
      <w:pPr>
        <w:spacing w:before="1"/>
        <w:rPr>
          <w:rFonts w:ascii="Times New Roman" w:eastAsia="Cambria" w:hAnsi="Times New Roman" w:cs="Times New Roman"/>
        </w:rPr>
      </w:pPr>
    </w:p>
    <w:p w:rsidR="008D114B" w:rsidRDefault="008D114B" w:rsidP="004E5428">
      <w:pPr>
        <w:pStyle w:val="Heading1"/>
        <w:spacing w:line="277" w:lineRule="exact"/>
        <w:ind w:left="450"/>
        <w:rPr>
          <w:rFonts w:ascii="Times New Roman" w:hAnsi="Times New Roman" w:cs="Times New Roman"/>
          <w:spacing w:val="-1"/>
          <w:sz w:val="22"/>
          <w:szCs w:val="22"/>
        </w:rPr>
      </w:pPr>
    </w:p>
    <w:p w:rsidR="00ED3123" w:rsidRDefault="00ED3123" w:rsidP="004E5428">
      <w:pPr>
        <w:pStyle w:val="Heading1"/>
        <w:spacing w:line="277" w:lineRule="exact"/>
        <w:ind w:left="450"/>
        <w:rPr>
          <w:rFonts w:ascii="Times New Roman" w:hAnsi="Times New Roman" w:cs="Times New Roman"/>
          <w:spacing w:val="-1"/>
          <w:sz w:val="22"/>
          <w:szCs w:val="22"/>
        </w:rPr>
      </w:pPr>
    </w:p>
    <w:p w:rsidR="00ED3123" w:rsidRDefault="00ED3123" w:rsidP="004E5428">
      <w:pPr>
        <w:pStyle w:val="Heading1"/>
        <w:spacing w:line="277" w:lineRule="exact"/>
        <w:ind w:left="450"/>
        <w:rPr>
          <w:rFonts w:ascii="Times New Roman" w:hAnsi="Times New Roman" w:cs="Times New Roman"/>
          <w:spacing w:val="-1"/>
          <w:sz w:val="22"/>
          <w:szCs w:val="22"/>
        </w:rPr>
      </w:pPr>
    </w:p>
    <w:p w:rsidR="004E5428" w:rsidRPr="008D114B" w:rsidRDefault="004E5428" w:rsidP="004E5428">
      <w:pPr>
        <w:pStyle w:val="Heading1"/>
        <w:spacing w:line="277" w:lineRule="exact"/>
        <w:ind w:left="45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Interpersonal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 xml:space="preserve">Capacities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Collaboration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Oral</w:t>
      </w:r>
      <w:r w:rsidRPr="008D114B">
        <w:rPr>
          <w:rFonts w:ascii="Times New Roman" w:hAnsi="Times New Roman" w:cs="Times New Roman"/>
          <w:b w:val="0"/>
          <w:i/>
          <w:spacing w:val="-1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b w:val="0"/>
          <w:i/>
          <w:spacing w:val="-1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written</w:t>
      </w:r>
      <w:r w:rsidRPr="008D114B">
        <w:rPr>
          <w:rFonts w:ascii="Times New Roman" w:hAnsi="Times New Roman" w:cs="Times New Roman"/>
          <w:b w:val="0"/>
          <w:i/>
          <w:spacing w:val="-1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communication</w:t>
      </w:r>
    </w:p>
    <w:p w:rsidR="004E5428" w:rsidRPr="008D114B" w:rsidRDefault="004E5428" w:rsidP="004E5428">
      <w:pPr>
        <w:pStyle w:val="BodyText"/>
        <w:numPr>
          <w:ilvl w:val="0"/>
          <w:numId w:val="5"/>
        </w:numPr>
        <w:tabs>
          <w:tab w:val="left" w:pos="460"/>
        </w:tabs>
        <w:spacing w:line="230" w:lineRule="auto"/>
        <w:ind w:right="912"/>
        <w:rPr>
          <w:rFonts w:ascii="Times New Roman" w:hAnsi="Times New Roman" w:cs="Times New Roman"/>
          <w:sz w:val="22"/>
          <w:szCs w:val="22"/>
        </w:rPr>
      </w:pPr>
    </w:p>
    <w:p w:rsidR="004E5428" w:rsidRPr="008D114B" w:rsidRDefault="004E5428" w:rsidP="004E5428">
      <w:pPr>
        <w:pStyle w:val="BodyText"/>
        <w:numPr>
          <w:ilvl w:val="0"/>
          <w:numId w:val="7"/>
        </w:numPr>
        <w:tabs>
          <w:tab w:val="left" w:pos="460"/>
        </w:tabs>
        <w:spacing w:line="230" w:lineRule="auto"/>
        <w:ind w:right="912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Collaborate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effectively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respectfully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peers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key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stakeholders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enable</w:t>
      </w:r>
      <w:r w:rsidRPr="008D114B">
        <w:rPr>
          <w:rFonts w:ascii="Times New Roman" w:hAnsi="Times New Roman" w:cs="Times New Roman"/>
          <w:spacing w:val="69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knowledge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exchange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productive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engagement.</w:t>
      </w:r>
    </w:p>
    <w:p w:rsidR="004E5428" w:rsidRPr="008D114B" w:rsidRDefault="004E5428" w:rsidP="004E5428">
      <w:pPr>
        <w:pStyle w:val="BodyText"/>
        <w:numPr>
          <w:ilvl w:val="0"/>
          <w:numId w:val="7"/>
        </w:numPr>
        <w:tabs>
          <w:tab w:val="left" w:pos="460"/>
        </w:tabs>
        <w:spacing w:before="9" w:line="234" w:lineRule="auto"/>
        <w:ind w:right="511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Build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knowledge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collaboratively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by: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listening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carefully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respectfully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others’</w:t>
      </w:r>
      <w:r w:rsidRPr="008D114B">
        <w:rPr>
          <w:rFonts w:ascii="Times New Roman" w:hAnsi="Times New Roman" w:cs="Times New Roman"/>
          <w:spacing w:val="8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viewpoints;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articulating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own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ideas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questions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clearly;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situating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own</w:t>
      </w:r>
      <w:r w:rsidRPr="008D114B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ideas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relation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voices,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ideas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viewpoints.</w:t>
      </w:r>
    </w:p>
    <w:p w:rsidR="004E5428" w:rsidRPr="008D114B" w:rsidRDefault="004E5428" w:rsidP="004E5428">
      <w:pPr>
        <w:pStyle w:val="BodyText"/>
        <w:numPr>
          <w:ilvl w:val="0"/>
          <w:numId w:val="7"/>
        </w:numPr>
        <w:tabs>
          <w:tab w:val="left" w:pos="460"/>
        </w:tabs>
        <w:spacing w:before="17" w:line="229" w:lineRule="auto"/>
        <w:ind w:right="511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Clearly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confidently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communicate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information,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ideas,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outcomes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oral,</w:t>
      </w:r>
      <w:r w:rsidRPr="008D114B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written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visual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format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range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audiences</w:t>
      </w:r>
    </w:p>
    <w:p w:rsidR="004E5428" w:rsidRPr="008D114B" w:rsidRDefault="004E5428" w:rsidP="004E5428">
      <w:pPr>
        <w:pStyle w:val="BodyText"/>
        <w:numPr>
          <w:ilvl w:val="0"/>
          <w:numId w:val="7"/>
        </w:numPr>
        <w:tabs>
          <w:tab w:val="left" w:pos="460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Effectively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communicate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across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settings,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purposes,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audiences.</w:t>
      </w:r>
    </w:p>
    <w:p w:rsidR="00255883" w:rsidRPr="008D114B" w:rsidRDefault="00255883" w:rsidP="00255883">
      <w:pPr>
        <w:pStyle w:val="BodyText"/>
        <w:tabs>
          <w:tab w:val="left" w:pos="460"/>
        </w:tabs>
        <w:spacing w:before="1"/>
        <w:ind w:firstLine="0"/>
        <w:rPr>
          <w:rFonts w:ascii="Times New Roman" w:hAnsi="Times New Roman" w:cs="Times New Roman"/>
          <w:sz w:val="22"/>
          <w:szCs w:val="22"/>
        </w:rPr>
      </w:pPr>
    </w:p>
    <w:p w:rsidR="004E5428" w:rsidRPr="008D114B" w:rsidRDefault="004E5428" w:rsidP="000E02CE">
      <w:pPr>
        <w:pStyle w:val="Heading1"/>
        <w:spacing w:before="265" w:line="277" w:lineRule="exact"/>
        <w:ind w:left="45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Personal</w:t>
      </w:r>
      <w:r w:rsidRPr="008D114B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Capacities</w:t>
      </w:r>
      <w:r w:rsidR="000E02CE" w:rsidRPr="008D114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Self-management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Disposition</w:t>
      </w:r>
      <w:r w:rsidRPr="008D114B">
        <w:rPr>
          <w:rFonts w:ascii="Times New Roman" w:hAnsi="Times New Roman" w:cs="Times New Roman"/>
          <w:b w:val="0"/>
          <w:i/>
          <w:spacing w:val="-1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z w:val="22"/>
          <w:szCs w:val="22"/>
        </w:rPr>
        <w:t>to</w:t>
      </w:r>
      <w:r w:rsidRPr="008D114B">
        <w:rPr>
          <w:rFonts w:ascii="Times New Roman" w:hAnsi="Times New Roman" w:cs="Times New Roman"/>
          <w:b w:val="0"/>
          <w:i/>
          <w:spacing w:val="-1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improve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Ethical</w:t>
      </w:r>
      <w:r w:rsidRPr="008D114B">
        <w:rPr>
          <w:rFonts w:ascii="Times New Roman" w:hAnsi="Times New Roman" w:cs="Times New Roman"/>
          <w:b w:val="0"/>
          <w:i/>
          <w:spacing w:val="-1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reasoning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eastAsia="Times New Roman" w:hAnsi="Times New Roman" w:cs="Times New Roman"/>
          <w:b w:val="0"/>
          <w:i/>
          <w:spacing w:val="69"/>
          <w:w w:val="9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Respecting</w:t>
      </w:r>
      <w:r w:rsidRPr="008D114B">
        <w:rPr>
          <w:rFonts w:ascii="Times New Roman" w:hAnsi="Times New Roman" w:cs="Times New Roman"/>
          <w:b w:val="0"/>
          <w:i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diverse</w:t>
      </w:r>
      <w:r w:rsidRPr="008D114B">
        <w:rPr>
          <w:rFonts w:ascii="Times New Roman" w:hAnsi="Times New Roman" w:cs="Times New Roman"/>
          <w:b w:val="0"/>
          <w:i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ways</w:t>
      </w:r>
      <w:r w:rsidRPr="008D114B">
        <w:rPr>
          <w:rFonts w:ascii="Times New Roman" w:hAnsi="Times New Roman" w:cs="Times New Roman"/>
          <w:b w:val="0"/>
          <w:i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z w:val="22"/>
          <w:szCs w:val="22"/>
        </w:rPr>
        <w:t>of</w:t>
      </w:r>
      <w:r w:rsidRPr="008D114B">
        <w:rPr>
          <w:rFonts w:ascii="Times New Roman" w:hAnsi="Times New Roman" w:cs="Times New Roman"/>
          <w:b w:val="0"/>
          <w:i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knowing.</w:t>
      </w:r>
    </w:p>
    <w:p w:rsidR="004E5428" w:rsidRPr="008D114B" w:rsidRDefault="004E5428" w:rsidP="004E5428">
      <w:pPr>
        <w:spacing w:before="11"/>
        <w:rPr>
          <w:rFonts w:ascii="Times New Roman" w:eastAsia="Cambria" w:hAnsi="Times New Roman" w:cs="Times New Roman"/>
          <w:i/>
        </w:rPr>
      </w:pPr>
    </w:p>
    <w:p w:rsidR="004E5428" w:rsidRPr="008D114B" w:rsidRDefault="004E5428" w:rsidP="000E02CE">
      <w:pPr>
        <w:pStyle w:val="BodyText"/>
        <w:numPr>
          <w:ilvl w:val="0"/>
          <w:numId w:val="11"/>
        </w:numPr>
        <w:tabs>
          <w:tab w:val="left" w:pos="460"/>
        </w:tabs>
        <w:spacing w:line="229" w:lineRule="auto"/>
        <w:ind w:right="1217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Employ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intellectual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independence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actively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engage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continuing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professional</w:t>
      </w:r>
      <w:r w:rsidRPr="008D114B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development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adapt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changing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social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professional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contexts.</w:t>
      </w:r>
    </w:p>
    <w:p w:rsidR="004E5428" w:rsidRPr="008D114B" w:rsidRDefault="004E5428" w:rsidP="000E02CE">
      <w:pPr>
        <w:pStyle w:val="BodyText"/>
        <w:numPr>
          <w:ilvl w:val="0"/>
          <w:numId w:val="11"/>
        </w:numPr>
        <w:tabs>
          <w:tab w:val="left" w:pos="460"/>
        </w:tabs>
        <w:spacing w:before="18" w:line="229" w:lineRule="auto"/>
        <w:ind w:right="511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z w:val="22"/>
          <w:szCs w:val="22"/>
        </w:rPr>
        <w:t>Use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appropriate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guidelines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procedures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ethics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academic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integrity</w:t>
      </w:r>
      <w:r w:rsidRPr="008D114B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articulate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how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these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apply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range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academic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non-academic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contexts.</w:t>
      </w:r>
    </w:p>
    <w:p w:rsidR="004E5428" w:rsidRPr="008D114B" w:rsidRDefault="004E5428" w:rsidP="000E02CE">
      <w:pPr>
        <w:pStyle w:val="BodyText"/>
        <w:numPr>
          <w:ilvl w:val="0"/>
          <w:numId w:val="11"/>
        </w:numPr>
        <w:tabs>
          <w:tab w:val="left" w:pos="460"/>
        </w:tabs>
        <w:spacing w:before="1" w:line="383" w:lineRule="exact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Articulate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personal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strengths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identify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areas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further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development.</w:t>
      </w:r>
    </w:p>
    <w:p w:rsidR="004E5428" w:rsidRPr="008D114B" w:rsidRDefault="004E5428" w:rsidP="000E02CE">
      <w:pPr>
        <w:pStyle w:val="BodyText"/>
        <w:numPr>
          <w:ilvl w:val="0"/>
          <w:numId w:val="11"/>
        </w:numPr>
        <w:tabs>
          <w:tab w:val="left" w:pos="460"/>
        </w:tabs>
        <w:spacing w:before="3" w:line="230" w:lineRule="auto"/>
        <w:ind w:right="336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Exercise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self-awareness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self-regulation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decision-making,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interacting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others,</w:t>
      </w:r>
      <w:r w:rsidRPr="008D114B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adapting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changing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circumstances.</w:t>
      </w:r>
    </w:p>
    <w:p w:rsidR="004E5428" w:rsidRPr="008D114B" w:rsidRDefault="004E5428" w:rsidP="000E02CE">
      <w:pPr>
        <w:pStyle w:val="BodyText"/>
        <w:numPr>
          <w:ilvl w:val="0"/>
          <w:numId w:val="11"/>
        </w:numPr>
        <w:tabs>
          <w:tab w:val="left" w:pos="460"/>
        </w:tabs>
        <w:spacing w:before="16" w:line="229" w:lineRule="auto"/>
        <w:ind w:right="1399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Employ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ethical,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responsible,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reflexive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socially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just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modes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inquiry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when</w:t>
      </w:r>
      <w:r w:rsidRPr="008D114B">
        <w:rPr>
          <w:rFonts w:ascii="Times New Roman" w:hAnsi="Times New Roman" w:cs="Times New Roman"/>
          <w:spacing w:val="69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investigating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issues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in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laboratory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setting.</w:t>
      </w:r>
    </w:p>
    <w:p w:rsidR="004E5428" w:rsidRPr="008D114B" w:rsidRDefault="004E5428" w:rsidP="000E02CE">
      <w:pPr>
        <w:pStyle w:val="BodyText"/>
        <w:numPr>
          <w:ilvl w:val="0"/>
          <w:numId w:val="11"/>
        </w:numPr>
        <w:tabs>
          <w:tab w:val="left" w:pos="460"/>
        </w:tabs>
        <w:spacing w:before="14" w:line="230" w:lineRule="auto"/>
        <w:ind w:right="727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Articulate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limitations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approach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identify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potential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contributions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8D114B">
        <w:rPr>
          <w:rFonts w:ascii="Times New Roman" w:hAnsi="Times New Roman" w:cs="Times New Roman"/>
          <w:spacing w:val="91"/>
          <w:w w:val="9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interpretations,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methods,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disciplines.</w:t>
      </w:r>
    </w:p>
    <w:p w:rsidR="00255883" w:rsidRPr="008D114B" w:rsidRDefault="00255883" w:rsidP="002558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8D114B">
        <w:rPr>
          <w:rFonts w:ascii="Times New Roman" w:hAnsi="Times New Roman" w:cs="Times New Roman"/>
          <w:lang w:val="en-US"/>
        </w:rPr>
        <w:t>Organize time and exploit resources effectively.</w:t>
      </w:r>
    </w:p>
    <w:p w:rsidR="00255883" w:rsidRPr="008D114B" w:rsidRDefault="00255883" w:rsidP="008D114B">
      <w:pPr>
        <w:pStyle w:val="Heading1"/>
        <w:spacing w:line="277" w:lineRule="exact"/>
        <w:ind w:left="0"/>
        <w:rPr>
          <w:rFonts w:ascii="Times New Roman" w:hAnsi="Times New Roman" w:cs="Times New Roman"/>
          <w:spacing w:val="-1"/>
          <w:sz w:val="22"/>
          <w:szCs w:val="22"/>
        </w:rPr>
      </w:pPr>
    </w:p>
    <w:p w:rsidR="00255883" w:rsidRPr="008D114B" w:rsidRDefault="00255883" w:rsidP="000E02CE">
      <w:pPr>
        <w:pStyle w:val="Heading1"/>
        <w:spacing w:line="277" w:lineRule="exact"/>
        <w:ind w:left="450"/>
        <w:rPr>
          <w:rFonts w:ascii="Times New Roman" w:hAnsi="Times New Roman" w:cs="Times New Roman"/>
          <w:spacing w:val="-1"/>
          <w:sz w:val="22"/>
          <w:szCs w:val="22"/>
        </w:rPr>
      </w:pPr>
    </w:p>
    <w:p w:rsidR="004E5428" w:rsidRPr="008D114B" w:rsidRDefault="004E5428" w:rsidP="000E02CE">
      <w:pPr>
        <w:pStyle w:val="Heading1"/>
        <w:spacing w:line="277" w:lineRule="exact"/>
        <w:ind w:left="450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Community</w:t>
      </w:r>
      <w:r w:rsidRPr="008D114B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Engagement</w:t>
      </w:r>
      <w:r w:rsidR="000E02CE" w:rsidRPr="008D114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Civic</w:t>
      </w:r>
      <w:r w:rsidRPr="008D114B">
        <w:rPr>
          <w:rFonts w:ascii="Times New Roman" w:hAnsi="Times New Roman" w:cs="Times New Roman"/>
          <w:b w:val="0"/>
          <w:i/>
          <w:spacing w:val="-11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engagement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eastAsia="Symbol" w:hAnsi="Times New Roman" w:cs="Times New Roman"/>
          <w:b w:val="0"/>
          <w:i/>
          <w:spacing w:val="-20"/>
          <w:sz w:val="22"/>
          <w:szCs w:val="22"/>
        </w:rPr>
        <w:t>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Global</w:t>
      </w:r>
      <w:r w:rsidRPr="008D114B">
        <w:rPr>
          <w:rFonts w:ascii="Times New Roman" w:hAnsi="Times New Roman" w:cs="Times New Roman"/>
          <w:b w:val="0"/>
          <w:i/>
          <w:spacing w:val="-10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learning</w:t>
      </w:r>
      <w:r w:rsidRPr="008D114B">
        <w:rPr>
          <w:rFonts w:ascii="Times New Roman" w:eastAsia="Symbol" w:hAnsi="Times New Roman" w:cs="Times New Roman"/>
          <w:b w:val="0"/>
          <w:i/>
          <w:spacing w:val="-2"/>
          <w:sz w:val="22"/>
          <w:szCs w:val="22"/>
        </w:rPr>
        <w:t>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Intercultural</w:t>
      </w:r>
      <w:r w:rsidRPr="008D114B">
        <w:rPr>
          <w:rFonts w:ascii="Times New Roman" w:hAnsi="Times New Roman" w:cs="Times New Roman"/>
          <w:b w:val="0"/>
          <w:i/>
          <w:spacing w:val="-9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competence</w:t>
      </w:r>
    </w:p>
    <w:p w:rsidR="004E5428" w:rsidRPr="008D114B" w:rsidRDefault="004E5428" w:rsidP="004E5428">
      <w:pPr>
        <w:spacing w:before="10"/>
        <w:rPr>
          <w:rFonts w:ascii="Times New Roman" w:eastAsia="Cambria" w:hAnsi="Times New Roman" w:cs="Times New Roman"/>
          <w:i/>
        </w:rPr>
      </w:pPr>
    </w:p>
    <w:p w:rsidR="004E5428" w:rsidRPr="008D114B" w:rsidRDefault="004E5428" w:rsidP="000E02CE">
      <w:pPr>
        <w:pStyle w:val="BodyText"/>
        <w:numPr>
          <w:ilvl w:val="0"/>
          <w:numId w:val="12"/>
        </w:numPr>
        <w:tabs>
          <w:tab w:val="left" w:pos="460"/>
        </w:tabs>
        <w:spacing w:line="230" w:lineRule="auto"/>
        <w:ind w:right="511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Demonstrate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ability</w:t>
      </w:r>
      <w:r w:rsidRPr="008D114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link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academic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knowledge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research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to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political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social</w:t>
      </w:r>
      <w:r w:rsidRPr="008D114B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issues,</w:t>
      </w:r>
      <w:r w:rsidRPr="008D114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locally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z w:val="22"/>
          <w:szCs w:val="22"/>
        </w:rPr>
        <w:t>and</w:t>
      </w:r>
      <w:r w:rsidRPr="008D11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globally.</w:t>
      </w:r>
    </w:p>
    <w:p w:rsidR="004E5428" w:rsidRPr="008D114B" w:rsidRDefault="004E5428" w:rsidP="000E02CE">
      <w:pPr>
        <w:pStyle w:val="BodyText"/>
        <w:numPr>
          <w:ilvl w:val="0"/>
          <w:numId w:val="12"/>
        </w:numPr>
        <w:tabs>
          <w:tab w:val="left" w:pos="460"/>
        </w:tabs>
        <w:spacing w:before="1" w:line="381" w:lineRule="exact"/>
        <w:rPr>
          <w:rFonts w:ascii="Times New Roman" w:hAnsi="Times New Roman" w:cs="Times New Roman"/>
          <w:sz w:val="22"/>
          <w:szCs w:val="22"/>
        </w:rPr>
      </w:pPr>
      <w:r w:rsidRPr="008D114B">
        <w:rPr>
          <w:rFonts w:ascii="Times New Roman" w:hAnsi="Times New Roman" w:cs="Times New Roman"/>
          <w:spacing w:val="-1"/>
          <w:sz w:val="22"/>
          <w:szCs w:val="22"/>
        </w:rPr>
        <w:t>Formulate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approaches</w:t>
      </w:r>
      <w:r w:rsidRPr="008D114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engaging</w:t>
      </w:r>
      <w:r w:rsidRPr="008D11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Indigenous</w:t>
      </w:r>
      <w:r w:rsidRPr="008D114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community</w:t>
      </w:r>
      <w:r w:rsidRPr="008D11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D114B">
        <w:rPr>
          <w:rFonts w:ascii="Times New Roman" w:hAnsi="Times New Roman" w:cs="Times New Roman"/>
          <w:spacing w:val="-1"/>
          <w:sz w:val="22"/>
          <w:szCs w:val="22"/>
        </w:rPr>
        <w:t>partners.</w:t>
      </w:r>
    </w:p>
    <w:p w:rsidR="004E5428" w:rsidRPr="008D114B" w:rsidRDefault="004E5428" w:rsidP="000E02CE">
      <w:pPr>
        <w:widowControl w:val="0"/>
        <w:numPr>
          <w:ilvl w:val="0"/>
          <w:numId w:val="12"/>
        </w:numPr>
        <w:tabs>
          <w:tab w:val="left" w:pos="460"/>
        </w:tabs>
        <w:spacing w:before="6" w:after="0" w:line="227" w:lineRule="auto"/>
        <w:ind w:right="105"/>
        <w:rPr>
          <w:rFonts w:ascii="Times New Roman" w:eastAsia="Times New Roman" w:hAnsi="Times New Roman" w:cs="Times New Roman"/>
        </w:rPr>
      </w:pPr>
      <w:r w:rsidRPr="008D114B">
        <w:rPr>
          <w:rFonts w:ascii="Times New Roman" w:hAnsi="Times New Roman" w:cs="Times New Roman"/>
          <w:spacing w:val="-1"/>
        </w:rPr>
        <w:t>Demonstrate</w:t>
      </w:r>
      <w:r w:rsidRPr="008D114B">
        <w:rPr>
          <w:rFonts w:ascii="Times New Roman" w:hAnsi="Times New Roman" w:cs="Times New Roman"/>
          <w:spacing w:val="-2"/>
        </w:rPr>
        <w:t xml:space="preserve"> </w:t>
      </w:r>
      <w:r w:rsidRPr="008D114B">
        <w:rPr>
          <w:rFonts w:ascii="Times New Roman" w:hAnsi="Times New Roman" w:cs="Times New Roman"/>
        </w:rPr>
        <w:t>the</w:t>
      </w:r>
      <w:r w:rsidRPr="008D114B">
        <w:rPr>
          <w:rFonts w:ascii="Times New Roman" w:hAnsi="Times New Roman" w:cs="Times New Roman"/>
          <w:spacing w:val="-2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ability</w:t>
      </w:r>
      <w:r w:rsidRPr="008D114B">
        <w:rPr>
          <w:rFonts w:ascii="Times New Roman" w:hAnsi="Times New Roman" w:cs="Times New Roman"/>
          <w:spacing w:val="-5"/>
        </w:rPr>
        <w:t xml:space="preserve"> </w:t>
      </w:r>
      <w:r w:rsidRPr="008D114B">
        <w:rPr>
          <w:rFonts w:ascii="Times New Roman" w:hAnsi="Times New Roman" w:cs="Times New Roman"/>
        </w:rPr>
        <w:t xml:space="preserve">to </w:t>
      </w:r>
      <w:r w:rsidRPr="008D114B">
        <w:rPr>
          <w:rFonts w:ascii="Times New Roman" w:hAnsi="Times New Roman" w:cs="Times New Roman"/>
          <w:spacing w:val="-1"/>
        </w:rPr>
        <w:t>reflect</w:t>
      </w:r>
      <w:r w:rsidRPr="008D114B">
        <w:rPr>
          <w:rFonts w:ascii="Times New Roman" w:hAnsi="Times New Roman" w:cs="Times New Roman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upon,</w:t>
      </w:r>
      <w:r w:rsidRPr="008D114B">
        <w:rPr>
          <w:rFonts w:ascii="Times New Roman" w:hAnsi="Times New Roman" w:cs="Times New Roman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learn</w:t>
      </w:r>
      <w:r w:rsidRPr="008D114B">
        <w:rPr>
          <w:rFonts w:ascii="Times New Roman" w:hAnsi="Times New Roman" w:cs="Times New Roman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from,</w:t>
      </w:r>
      <w:r w:rsidRPr="008D114B">
        <w:rPr>
          <w:rFonts w:ascii="Times New Roman" w:hAnsi="Times New Roman" w:cs="Times New Roman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cope</w:t>
      </w:r>
      <w:r w:rsidRPr="008D114B">
        <w:rPr>
          <w:rFonts w:ascii="Times New Roman" w:hAnsi="Times New Roman" w:cs="Times New Roman"/>
          <w:spacing w:val="1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emotionally</w:t>
      </w:r>
      <w:r w:rsidRPr="008D114B">
        <w:rPr>
          <w:rFonts w:ascii="Times New Roman" w:hAnsi="Times New Roman" w:cs="Times New Roman"/>
          <w:spacing w:val="-5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with</w:t>
      </w:r>
      <w:r w:rsidRPr="008D114B">
        <w:rPr>
          <w:rFonts w:ascii="Times New Roman" w:hAnsi="Times New Roman" w:cs="Times New Roman"/>
        </w:rPr>
        <w:t xml:space="preserve"> and </w:t>
      </w:r>
      <w:r w:rsidRPr="008D114B">
        <w:rPr>
          <w:rFonts w:ascii="Times New Roman" w:hAnsi="Times New Roman" w:cs="Times New Roman"/>
          <w:spacing w:val="-1"/>
        </w:rPr>
        <w:t>operate</w:t>
      </w:r>
      <w:r w:rsidRPr="008D114B">
        <w:rPr>
          <w:rFonts w:ascii="Times New Roman" w:hAnsi="Times New Roman" w:cs="Times New Roman"/>
          <w:spacing w:val="-2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efficiently</w:t>
      </w:r>
      <w:r w:rsidRPr="008D114B">
        <w:rPr>
          <w:rFonts w:ascii="Times New Roman" w:hAnsi="Times New Roman" w:cs="Times New Roman"/>
          <w:spacing w:val="-5"/>
        </w:rPr>
        <w:t xml:space="preserve"> </w:t>
      </w:r>
      <w:r w:rsidRPr="008D114B">
        <w:rPr>
          <w:rFonts w:ascii="Times New Roman" w:hAnsi="Times New Roman" w:cs="Times New Roman"/>
        </w:rPr>
        <w:t>in</w:t>
      </w:r>
      <w:r w:rsidRPr="008D114B">
        <w:rPr>
          <w:rFonts w:ascii="Times New Roman" w:hAnsi="Times New Roman" w:cs="Times New Roman"/>
          <w:spacing w:val="85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intercultural</w:t>
      </w:r>
      <w:r w:rsidRPr="008D114B">
        <w:rPr>
          <w:rFonts w:ascii="Times New Roman" w:hAnsi="Times New Roman" w:cs="Times New Roman"/>
        </w:rPr>
        <w:t xml:space="preserve"> </w:t>
      </w:r>
      <w:r w:rsidRPr="008D114B">
        <w:rPr>
          <w:rFonts w:ascii="Times New Roman" w:hAnsi="Times New Roman" w:cs="Times New Roman"/>
          <w:spacing w:val="-1"/>
        </w:rPr>
        <w:t>contexts.</w:t>
      </w:r>
    </w:p>
    <w:p w:rsidR="0019272F" w:rsidRPr="008D114B" w:rsidRDefault="00255883" w:rsidP="00914819">
      <w:pPr>
        <w:widowControl w:val="0"/>
        <w:numPr>
          <w:ilvl w:val="0"/>
          <w:numId w:val="12"/>
        </w:numPr>
        <w:tabs>
          <w:tab w:val="left" w:pos="460"/>
        </w:tabs>
        <w:spacing w:before="6" w:after="0" w:line="227" w:lineRule="auto"/>
        <w:ind w:right="105"/>
        <w:rPr>
          <w:rFonts w:ascii="Times New Roman" w:hAnsi="Times New Roman" w:cs="Times New Roman"/>
        </w:rPr>
      </w:pPr>
      <w:r w:rsidRPr="008D114B">
        <w:rPr>
          <w:rFonts w:ascii="Times New Roman" w:hAnsi="Times New Roman" w:cs="Times New Roman"/>
          <w:spacing w:val="-1"/>
        </w:rPr>
        <w:t>C</w:t>
      </w:r>
      <w:r w:rsidR="0019272F" w:rsidRPr="008D114B">
        <w:rPr>
          <w:rFonts w:ascii="Times New Roman" w:hAnsi="Times New Roman" w:cs="Times New Roman"/>
        </w:rPr>
        <w:t>ommunicate research results as appropriate, to target groups such as researchers in the same field, granting organizations, and the general public.</w:t>
      </w:r>
    </w:p>
    <w:p w:rsidR="00200863" w:rsidRPr="008D114B" w:rsidRDefault="00255883" w:rsidP="00B25030">
      <w:pPr>
        <w:widowControl w:val="0"/>
        <w:numPr>
          <w:ilvl w:val="0"/>
          <w:numId w:val="12"/>
        </w:numPr>
        <w:tabs>
          <w:tab w:val="left" w:pos="460"/>
        </w:tabs>
        <w:spacing w:before="6" w:after="0" w:line="227" w:lineRule="auto"/>
        <w:ind w:right="105"/>
        <w:rPr>
          <w:rFonts w:ascii="Times New Roman" w:hAnsi="Times New Roman" w:cs="Times New Roman"/>
        </w:rPr>
      </w:pPr>
      <w:r w:rsidRPr="008D114B">
        <w:rPr>
          <w:rFonts w:ascii="Times New Roman" w:hAnsi="Times New Roman" w:cs="Times New Roman"/>
        </w:rPr>
        <w:t>S</w:t>
      </w:r>
      <w:r w:rsidR="0019272F" w:rsidRPr="008D114B">
        <w:rPr>
          <w:rFonts w:ascii="Times New Roman" w:hAnsi="Times New Roman" w:cs="Times New Roman"/>
        </w:rPr>
        <w:t>upport and/or lead outreach efforts to engage the broader public in their research.</w:t>
      </w:r>
    </w:p>
    <w:sectPr w:rsidR="00200863" w:rsidRPr="008D114B" w:rsidSect="008D114B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743"/>
      </v:shape>
    </w:pict>
  </w:numPicBullet>
  <w:abstractNum w:abstractNumId="0" w15:restartNumberingAfterBreak="0">
    <w:nsid w:val="07017398"/>
    <w:multiLevelType w:val="hybridMultilevel"/>
    <w:tmpl w:val="9F2E367A"/>
    <w:lvl w:ilvl="0" w:tplc="04090007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" w15:restartNumberingAfterBreak="0">
    <w:nsid w:val="451332A2"/>
    <w:multiLevelType w:val="hybridMultilevel"/>
    <w:tmpl w:val="6B6EEC88"/>
    <w:lvl w:ilvl="0" w:tplc="04090007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2" w15:restartNumberingAfterBreak="0">
    <w:nsid w:val="5584793C"/>
    <w:multiLevelType w:val="hybridMultilevel"/>
    <w:tmpl w:val="AC884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073"/>
    <w:multiLevelType w:val="hybridMultilevel"/>
    <w:tmpl w:val="FDF68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2301"/>
    <w:multiLevelType w:val="hybridMultilevel"/>
    <w:tmpl w:val="3E243834"/>
    <w:lvl w:ilvl="0" w:tplc="04090007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5" w15:restartNumberingAfterBreak="0">
    <w:nsid w:val="703576DA"/>
    <w:multiLevelType w:val="hybridMultilevel"/>
    <w:tmpl w:val="C464D82E"/>
    <w:lvl w:ilvl="0" w:tplc="04090007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6" w15:restartNumberingAfterBreak="0">
    <w:nsid w:val="719122A5"/>
    <w:multiLevelType w:val="hybridMultilevel"/>
    <w:tmpl w:val="9D822B50"/>
    <w:lvl w:ilvl="0" w:tplc="04090007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7" w15:restartNumberingAfterBreak="0">
    <w:nsid w:val="75F16F7D"/>
    <w:multiLevelType w:val="hybridMultilevel"/>
    <w:tmpl w:val="CB7CC72E"/>
    <w:lvl w:ilvl="0" w:tplc="04090007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8" w15:restartNumberingAfterBreak="0">
    <w:nsid w:val="760273E9"/>
    <w:multiLevelType w:val="hybridMultilevel"/>
    <w:tmpl w:val="02E6B336"/>
    <w:lvl w:ilvl="0" w:tplc="CF34A794">
      <w:start w:val="1"/>
      <w:numFmt w:val="decimal"/>
      <w:lvlText w:val="%1."/>
      <w:lvlJc w:val="left"/>
      <w:pPr>
        <w:ind w:left="480" w:hanging="360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70E691F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1876ADD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0204C3A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8D3CC472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CE38EA5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6" w:tplc="20A4912A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84B0D604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1624BE72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9" w15:restartNumberingAfterBreak="0">
    <w:nsid w:val="7A352565"/>
    <w:multiLevelType w:val="hybridMultilevel"/>
    <w:tmpl w:val="1DACD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132D1"/>
    <w:multiLevelType w:val="hybridMultilevel"/>
    <w:tmpl w:val="94180B3A"/>
    <w:lvl w:ilvl="0" w:tplc="F8B036B4">
      <w:start w:val="1"/>
      <w:numFmt w:val="bullet"/>
      <w:lvlText w:val=""/>
      <w:lvlJc w:val="left"/>
      <w:pPr>
        <w:ind w:left="460" w:hanging="360"/>
      </w:pPr>
      <w:rPr>
        <w:rFonts w:ascii="Symbol" w:eastAsia="Symbol" w:hAnsi="Symbol" w:hint="default"/>
        <w:w w:val="239"/>
        <w:sz w:val="32"/>
        <w:szCs w:val="32"/>
      </w:rPr>
    </w:lvl>
    <w:lvl w:ilvl="1" w:tplc="01A0D85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8654DBC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74E3A7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67233D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038153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3488B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B8C499A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07F8F48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1" w15:restartNumberingAfterBreak="0">
    <w:nsid w:val="7AEB4DF0"/>
    <w:multiLevelType w:val="hybridMultilevel"/>
    <w:tmpl w:val="5AE0D53E"/>
    <w:lvl w:ilvl="0" w:tplc="2B3CFC6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94A4BD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91A9BC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4D483E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5A5E534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08CFB74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2018B4A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E78EC59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88F6D6A4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2" w15:restartNumberingAfterBreak="0">
    <w:nsid w:val="7BC57912"/>
    <w:multiLevelType w:val="hybridMultilevel"/>
    <w:tmpl w:val="E1EA51F4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F610175"/>
    <w:multiLevelType w:val="hybridMultilevel"/>
    <w:tmpl w:val="655C0FEE"/>
    <w:lvl w:ilvl="0" w:tplc="FAE0EA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1"/>
    <w:rsid w:val="000E02CE"/>
    <w:rsid w:val="000E5B81"/>
    <w:rsid w:val="0019272F"/>
    <w:rsid w:val="00200863"/>
    <w:rsid w:val="00255883"/>
    <w:rsid w:val="003D1FB3"/>
    <w:rsid w:val="004E5428"/>
    <w:rsid w:val="005C4137"/>
    <w:rsid w:val="006A1369"/>
    <w:rsid w:val="006C3259"/>
    <w:rsid w:val="008D114B"/>
    <w:rsid w:val="008D589C"/>
    <w:rsid w:val="008F6065"/>
    <w:rsid w:val="00B6262A"/>
    <w:rsid w:val="00C2108A"/>
    <w:rsid w:val="00E9388D"/>
    <w:rsid w:val="00ED3123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E7E200-4D15-443D-A502-14F1728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81"/>
    <w:rPr>
      <w:lang w:val="en-CA"/>
    </w:rPr>
  </w:style>
  <w:style w:type="paragraph" w:styleId="Heading1">
    <w:name w:val="heading 1"/>
    <w:basedOn w:val="Normal"/>
    <w:link w:val="Heading1Char"/>
    <w:uiPriority w:val="1"/>
    <w:qFormat/>
    <w:rsid w:val="004E5428"/>
    <w:pPr>
      <w:widowControl w:val="0"/>
      <w:spacing w:after="0" w:line="240" w:lineRule="auto"/>
      <w:ind w:left="1180"/>
      <w:outlineLvl w:val="0"/>
    </w:pPr>
    <w:rPr>
      <w:rFonts w:ascii="Cambria" w:eastAsia="Cambria" w:hAnsi="Cambria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E5428"/>
    <w:pPr>
      <w:widowControl w:val="0"/>
      <w:spacing w:after="0" w:line="240" w:lineRule="auto"/>
      <w:ind w:left="119"/>
      <w:outlineLvl w:val="1"/>
    </w:pPr>
    <w:rPr>
      <w:rFonts w:ascii="Cambria" w:eastAsia="Cambria" w:hAnsi="Cambria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81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81"/>
    <w:rPr>
      <w:rFonts w:ascii="Segoe UI" w:hAnsi="Segoe UI" w:cs="Segoe UI"/>
      <w:sz w:val="18"/>
      <w:szCs w:val="18"/>
      <w:lang w:val="en-CA"/>
    </w:rPr>
  </w:style>
  <w:style w:type="paragraph" w:styleId="BodyText">
    <w:name w:val="Body Text"/>
    <w:basedOn w:val="Normal"/>
    <w:link w:val="BodyTextChar"/>
    <w:uiPriority w:val="1"/>
    <w:qFormat/>
    <w:rsid w:val="008F6065"/>
    <w:pPr>
      <w:widowControl w:val="0"/>
      <w:spacing w:after="0" w:line="240" w:lineRule="auto"/>
      <w:ind w:left="460" w:hanging="360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6065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42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E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42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E5428"/>
    <w:rPr>
      <w:rFonts w:ascii="Cambria" w:eastAsia="Cambria" w:hAnsi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E5428"/>
    <w:rPr>
      <w:rFonts w:ascii="Cambria" w:eastAsia="Cambria" w:hAnsi="Cambria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5428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8D114B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eensu.ca/provost/teaching-and-learning/learning-outcomes-queen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Fahimul Quadir</dc:creator>
  <cp:keywords/>
  <dc:description/>
  <cp:lastModifiedBy>Joanne Surette</cp:lastModifiedBy>
  <cp:revision>2</cp:revision>
  <dcterms:created xsi:type="dcterms:W3CDTF">2019-08-22T13:33:00Z</dcterms:created>
  <dcterms:modified xsi:type="dcterms:W3CDTF">2019-08-22T13:33:00Z</dcterms:modified>
</cp:coreProperties>
</file>