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24A9" w14:textId="77777777" w:rsidR="00570C81" w:rsidRPr="00353539" w:rsidRDefault="00570C81" w:rsidP="000C7762">
      <w:pPr>
        <w:rPr>
          <w:rFonts w:ascii="Calibri" w:hAnsi="Calibri" w:cs="Calibri"/>
          <w:b/>
          <w:snapToGrid w:val="0"/>
          <w:sz w:val="22"/>
          <w:szCs w:val="22"/>
        </w:rPr>
      </w:pPr>
      <w:r w:rsidRPr="00353539">
        <w:rPr>
          <w:rFonts w:ascii="Calibri" w:hAnsi="Calibri" w:cs="Calibri"/>
          <w:b/>
          <w:snapToGrid w:val="0"/>
          <w:sz w:val="22"/>
          <w:szCs w:val="22"/>
        </w:rPr>
        <w:t>COURSE:</w:t>
      </w:r>
      <w:r w:rsidRPr="00353539">
        <w:rPr>
          <w:rFonts w:ascii="Calibri" w:hAnsi="Calibri" w:cs="Calibri"/>
          <w:b/>
          <w:snapToGrid w:val="0"/>
          <w:sz w:val="22"/>
          <w:szCs w:val="22"/>
        </w:rPr>
        <w:tab/>
      </w:r>
      <w:r w:rsidR="001213BD" w:rsidRPr="00353539">
        <w:rPr>
          <w:rFonts w:ascii="Calibri" w:hAnsi="Calibri" w:cs="Calibri"/>
          <w:b/>
          <w:snapToGrid w:val="0"/>
          <w:sz w:val="22"/>
          <w:szCs w:val="22"/>
        </w:rPr>
        <w:tab/>
      </w:r>
      <w:r w:rsidRPr="00353539">
        <w:rPr>
          <w:rFonts w:ascii="Calibri" w:hAnsi="Calibri" w:cs="Calibri"/>
          <w:b/>
          <w:snapToGrid w:val="0"/>
          <w:sz w:val="22"/>
          <w:szCs w:val="22"/>
        </w:rPr>
        <w:t>BIOL-</w:t>
      </w:r>
      <w:r w:rsidR="00705137" w:rsidRPr="00353539">
        <w:rPr>
          <w:rFonts w:ascii="Calibri" w:hAnsi="Calibri" w:cs="Calibri"/>
          <w:b/>
          <w:snapToGrid w:val="0"/>
          <w:sz w:val="22"/>
          <w:szCs w:val="22"/>
        </w:rPr>
        <w:t>212</w:t>
      </w:r>
      <w:r w:rsidRPr="00353539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705137" w:rsidRPr="00353539">
        <w:rPr>
          <w:rFonts w:ascii="Calibri" w:hAnsi="Calibri" w:cs="Calibri"/>
          <w:b/>
          <w:snapToGrid w:val="0"/>
          <w:sz w:val="22"/>
          <w:szCs w:val="22"/>
        </w:rPr>
        <w:t>Scientific Methods in Biology</w:t>
      </w:r>
    </w:p>
    <w:p w14:paraId="33C70E08" w14:textId="65781327" w:rsidR="00570C81" w:rsidRPr="00353539" w:rsidRDefault="00570C81" w:rsidP="000C7762">
      <w:pPr>
        <w:rPr>
          <w:rFonts w:ascii="Calibri" w:hAnsi="Calibri" w:cs="Calibri"/>
          <w:b/>
          <w:snapToGrid w:val="0"/>
          <w:sz w:val="22"/>
          <w:szCs w:val="22"/>
        </w:rPr>
      </w:pPr>
      <w:r w:rsidRPr="00353539">
        <w:rPr>
          <w:rFonts w:ascii="Calibri" w:hAnsi="Calibri" w:cs="Calibri"/>
          <w:b/>
          <w:snapToGrid w:val="0"/>
          <w:sz w:val="22"/>
          <w:szCs w:val="22"/>
        </w:rPr>
        <w:t>TERM:</w:t>
      </w:r>
      <w:r w:rsidRPr="00353539">
        <w:rPr>
          <w:rFonts w:ascii="Calibri" w:hAnsi="Calibri" w:cs="Calibri"/>
          <w:b/>
          <w:snapToGrid w:val="0"/>
          <w:sz w:val="22"/>
          <w:szCs w:val="22"/>
        </w:rPr>
        <w:tab/>
      </w:r>
      <w:r w:rsidRPr="00353539">
        <w:rPr>
          <w:rFonts w:ascii="Calibri" w:hAnsi="Calibri" w:cs="Calibri"/>
          <w:b/>
          <w:snapToGrid w:val="0"/>
          <w:sz w:val="22"/>
          <w:szCs w:val="22"/>
        </w:rPr>
        <w:tab/>
      </w:r>
      <w:r w:rsidR="001213BD" w:rsidRPr="00353539">
        <w:rPr>
          <w:rFonts w:ascii="Calibri" w:hAnsi="Calibri" w:cs="Calibri"/>
          <w:b/>
          <w:snapToGrid w:val="0"/>
          <w:sz w:val="22"/>
          <w:szCs w:val="22"/>
        </w:rPr>
        <w:tab/>
      </w:r>
      <w:r w:rsidR="001662FF">
        <w:rPr>
          <w:rFonts w:ascii="Calibri" w:hAnsi="Calibri" w:cs="Calibri"/>
          <w:b/>
          <w:snapToGrid w:val="0"/>
          <w:sz w:val="22"/>
          <w:szCs w:val="22"/>
        </w:rPr>
        <w:t>Fall 202</w:t>
      </w:r>
      <w:r w:rsidR="00AD0A9A">
        <w:rPr>
          <w:rFonts w:ascii="Calibri" w:hAnsi="Calibri" w:cs="Calibri"/>
          <w:b/>
          <w:snapToGrid w:val="0"/>
          <w:sz w:val="22"/>
          <w:szCs w:val="22"/>
        </w:rPr>
        <w:t>5</w:t>
      </w:r>
      <w:r w:rsidR="001662FF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1662FF" w:rsidRPr="001662FF">
        <w:rPr>
          <w:rFonts w:ascii="Calibri" w:hAnsi="Calibri" w:cs="Calibri"/>
          <w:b/>
          <w:snapToGrid w:val="0"/>
          <w:sz w:val="22"/>
          <w:szCs w:val="22"/>
          <w:u w:val="single"/>
        </w:rPr>
        <w:t>AND</w:t>
      </w:r>
      <w:r w:rsidR="001662FF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FD52F6">
        <w:rPr>
          <w:rFonts w:ascii="Calibri" w:hAnsi="Calibri" w:cs="Calibri"/>
          <w:b/>
          <w:snapToGrid w:val="0"/>
          <w:sz w:val="22"/>
          <w:szCs w:val="22"/>
        </w:rPr>
        <w:t>Winter 202</w:t>
      </w:r>
      <w:r w:rsidR="00AD0A9A">
        <w:rPr>
          <w:rFonts w:ascii="Calibri" w:hAnsi="Calibri" w:cs="Calibri"/>
          <w:b/>
          <w:snapToGrid w:val="0"/>
          <w:sz w:val="22"/>
          <w:szCs w:val="22"/>
        </w:rPr>
        <w:t>6</w:t>
      </w:r>
    </w:p>
    <w:p w14:paraId="5693DEC9" w14:textId="5D04DA60" w:rsidR="009D6E03" w:rsidRPr="00BB233D" w:rsidRDefault="009D6E03" w:rsidP="009836D8">
      <w:pPr>
        <w:spacing w:after="120"/>
        <w:rPr>
          <w:rFonts w:ascii="Calibri" w:hAnsi="Calibri" w:cs="Calibri"/>
          <w:b/>
          <w:snapToGrid w:val="0"/>
          <w:sz w:val="22"/>
          <w:szCs w:val="22"/>
        </w:rPr>
      </w:pPr>
      <w:r w:rsidRPr="00353539">
        <w:rPr>
          <w:rFonts w:ascii="Calibri" w:hAnsi="Calibri" w:cs="Calibri"/>
          <w:b/>
          <w:snapToGrid w:val="0"/>
          <w:sz w:val="22"/>
          <w:szCs w:val="22"/>
        </w:rPr>
        <w:t>POSITION:</w:t>
      </w:r>
      <w:r w:rsidR="00BC5293">
        <w:rPr>
          <w:rFonts w:ascii="Calibri" w:hAnsi="Calibri" w:cs="Calibri"/>
          <w:b/>
          <w:snapToGrid w:val="0"/>
          <w:sz w:val="22"/>
          <w:szCs w:val="22"/>
        </w:rPr>
        <w:tab/>
      </w:r>
      <w:r w:rsidR="00BC5293">
        <w:rPr>
          <w:rFonts w:ascii="Calibri" w:hAnsi="Calibri" w:cs="Calibri"/>
          <w:b/>
          <w:snapToGrid w:val="0"/>
          <w:sz w:val="22"/>
          <w:szCs w:val="22"/>
        </w:rPr>
        <w:tab/>
        <w:t>Lab TA</w:t>
      </w:r>
      <w:r w:rsidR="001662FF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1662FF" w:rsidRPr="00245D75">
        <w:rPr>
          <w:rFonts w:ascii="Calibri" w:hAnsi="Calibri" w:cs="Calibri"/>
          <w:bCs/>
          <w:i/>
          <w:iCs/>
          <w:snapToGrid w:val="0"/>
          <w:sz w:val="22"/>
          <w:szCs w:val="22"/>
        </w:rPr>
        <w:t>(</w:t>
      </w:r>
      <w:r w:rsidR="009F3926" w:rsidRPr="00245D75">
        <w:rPr>
          <w:rFonts w:ascii="Calibri" w:hAnsi="Calibri" w:cs="Calibri"/>
          <w:bCs/>
          <w:i/>
          <w:iCs/>
          <w:snapToGrid w:val="0"/>
          <w:sz w:val="22"/>
          <w:szCs w:val="22"/>
        </w:rPr>
        <w:t>two-term</w:t>
      </w:r>
      <w:r w:rsidR="00755C5C">
        <w:rPr>
          <w:rFonts w:ascii="Calibri" w:hAnsi="Calibri" w:cs="Calibri"/>
          <w:bCs/>
          <w:i/>
          <w:iCs/>
          <w:snapToGrid w:val="0"/>
          <w:sz w:val="22"/>
          <w:szCs w:val="22"/>
        </w:rPr>
        <w:t xml:space="preserve"> double</w:t>
      </w:r>
      <w:r w:rsidR="0069487E" w:rsidRPr="00245D75">
        <w:rPr>
          <w:rFonts w:ascii="Calibri" w:hAnsi="Calibri" w:cs="Calibri"/>
          <w:bCs/>
          <w:i/>
          <w:iCs/>
          <w:snapToGrid w:val="0"/>
          <w:sz w:val="22"/>
          <w:szCs w:val="22"/>
        </w:rPr>
        <w:t xml:space="preserve"> TAship</w:t>
      </w:r>
      <w:r w:rsidR="001662FF" w:rsidRPr="00245D75">
        <w:rPr>
          <w:rFonts w:ascii="Calibri" w:hAnsi="Calibri" w:cs="Calibri"/>
          <w:bCs/>
          <w:i/>
          <w:iCs/>
          <w:snapToGrid w:val="0"/>
          <w:sz w:val="22"/>
          <w:szCs w:val="22"/>
        </w:rPr>
        <w:t>)</w:t>
      </w:r>
    </w:p>
    <w:p w14:paraId="5C381F4E" w14:textId="77B853E9" w:rsidR="00245D75" w:rsidRPr="00BB4E22" w:rsidRDefault="00245D75" w:rsidP="00E05606">
      <w:pPr>
        <w:spacing w:before="240" w:after="120"/>
        <w:rPr>
          <w:rFonts w:ascii="Calibri" w:hAnsi="Calibri" w:cs="Calibri"/>
          <w:sz w:val="22"/>
          <w:szCs w:val="22"/>
          <w:lang w:val="en-GB"/>
        </w:rPr>
      </w:pPr>
      <w:bookmarkStart w:id="0" w:name="_Hlk72835412"/>
      <w:r w:rsidRPr="00BB4E22">
        <w:rPr>
          <w:rFonts w:ascii="Calibri" w:hAnsi="Calibri" w:cs="Calibri"/>
          <w:sz w:val="22"/>
          <w:szCs w:val="22"/>
          <w:lang w:val="en-GB"/>
        </w:rPr>
        <w:t>“TWO-TERM” TAs:</w:t>
      </w:r>
    </w:p>
    <w:p w14:paraId="1C6F2D33" w14:textId="4EB7B02A" w:rsidR="00AE2A09" w:rsidRDefault="00AC7B85" w:rsidP="002349F6">
      <w:pPr>
        <w:rPr>
          <w:rFonts w:ascii="Calibri" w:hAnsi="Calibri" w:cs="Calibri"/>
          <w:sz w:val="22"/>
          <w:szCs w:val="22"/>
          <w:lang w:val="en-GB"/>
        </w:rPr>
      </w:pPr>
      <w:bookmarkStart w:id="1" w:name="_Hlk105493748"/>
      <w:r w:rsidRPr="00F9257B">
        <w:rPr>
          <w:rFonts w:ascii="Calibri" w:hAnsi="Calibri" w:cs="Calibri"/>
          <w:sz w:val="22"/>
          <w:szCs w:val="22"/>
          <w:lang w:val="en-GB"/>
        </w:rPr>
        <w:t>Th</w:t>
      </w:r>
      <w:r>
        <w:rPr>
          <w:rFonts w:ascii="Calibri" w:hAnsi="Calibri" w:cs="Calibri"/>
          <w:sz w:val="22"/>
          <w:szCs w:val="22"/>
          <w:lang w:val="en-GB"/>
        </w:rPr>
        <w:t>ese</w:t>
      </w:r>
      <w:r w:rsidRPr="00F9257B">
        <w:rPr>
          <w:rFonts w:ascii="Calibri" w:hAnsi="Calibri" w:cs="Calibri"/>
          <w:sz w:val="22"/>
          <w:szCs w:val="22"/>
          <w:lang w:val="en-GB"/>
        </w:rPr>
        <w:t xml:space="preserve"> TAship</w:t>
      </w:r>
      <w:r>
        <w:rPr>
          <w:rFonts w:ascii="Calibri" w:hAnsi="Calibri" w:cs="Calibri"/>
          <w:sz w:val="22"/>
          <w:szCs w:val="22"/>
          <w:lang w:val="en-GB"/>
        </w:rPr>
        <w:t>s</w:t>
      </w:r>
      <w:r w:rsidRPr="00F9257B">
        <w:rPr>
          <w:rFonts w:ascii="Calibri" w:hAnsi="Calibri" w:cs="Calibri"/>
          <w:sz w:val="22"/>
          <w:szCs w:val="22"/>
          <w:lang w:val="en-GB"/>
        </w:rPr>
        <w:t xml:space="preserve"> span both the fall and winter terms. The distribution of hours</w:t>
      </w:r>
      <w:r>
        <w:rPr>
          <w:rFonts w:ascii="Calibri" w:hAnsi="Calibri" w:cs="Calibri"/>
          <w:sz w:val="22"/>
          <w:szCs w:val="22"/>
          <w:lang w:val="en-GB"/>
        </w:rPr>
        <w:t xml:space="preserve"> may be uneven across terms. </w:t>
      </w:r>
      <w:r w:rsidR="002B6015">
        <w:rPr>
          <w:rFonts w:ascii="Calibri" w:hAnsi="Calibri" w:cs="Calibri"/>
          <w:sz w:val="22"/>
          <w:szCs w:val="22"/>
          <w:lang w:val="en-GB"/>
        </w:rPr>
        <w:t>O</w:t>
      </w:r>
      <w:r>
        <w:rPr>
          <w:rFonts w:ascii="Calibri" w:hAnsi="Calibri" w:cs="Calibri"/>
          <w:sz w:val="22"/>
          <w:szCs w:val="22"/>
          <w:lang w:val="en-GB"/>
        </w:rPr>
        <w:t>nly apply to this position if you can commit to being available for both terms</w:t>
      </w:r>
      <w:r w:rsidR="00740936">
        <w:rPr>
          <w:rFonts w:ascii="Calibri" w:hAnsi="Calibri" w:cs="Calibri"/>
          <w:sz w:val="22"/>
          <w:szCs w:val="22"/>
          <w:lang w:val="en-GB"/>
        </w:rPr>
        <w:t xml:space="preserve"> and for all the indicated dates.</w:t>
      </w:r>
    </w:p>
    <w:p w14:paraId="6732EB42" w14:textId="2B9AAE73" w:rsidR="003709E2" w:rsidRDefault="002B6015" w:rsidP="00AE2A09">
      <w:pPr>
        <w:spacing w:before="120"/>
        <w:rPr>
          <w:rFonts w:ascii="Calibri" w:hAnsi="Calibri" w:cs="Calibri"/>
          <w:sz w:val="22"/>
          <w:szCs w:val="22"/>
          <w:lang w:val="en-GB"/>
        </w:rPr>
      </w:pPr>
      <w:r w:rsidRPr="00BB233D">
        <w:rPr>
          <w:rFonts w:ascii="Calibri" w:hAnsi="Calibri" w:cs="Calibri"/>
          <w:b/>
          <w:bCs/>
          <w:sz w:val="22"/>
          <w:szCs w:val="22"/>
          <w:lang w:val="en-GB"/>
        </w:rPr>
        <w:t>P</w:t>
      </w:r>
      <w:r w:rsidR="003709E2" w:rsidRPr="00BB233D">
        <w:rPr>
          <w:rFonts w:ascii="Calibri" w:hAnsi="Calibri" w:cs="Calibri"/>
          <w:b/>
          <w:bCs/>
          <w:sz w:val="22"/>
          <w:szCs w:val="22"/>
          <w:lang w:val="en-GB"/>
        </w:rPr>
        <w:t>lease specify which module you’re applying for</w:t>
      </w:r>
      <w:r w:rsidR="003709E2">
        <w:rPr>
          <w:rFonts w:ascii="Calibri" w:hAnsi="Calibri" w:cs="Calibri"/>
          <w:sz w:val="22"/>
          <w:szCs w:val="22"/>
          <w:lang w:val="en-GB"/>
        </w:rPr>
        <w:t>:</w:t>
      </w:r>
    </w:p>
    <w:p w14:paraId="626E7824" w14:textId="7EE298BD" w:rsidR="003709E2" w:rsidRDefault="001915D2" w:rsidP="003709E2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BIOL212 Lab TA - </w:t>
      </w:r>
      <w:r w:rsidR="003709E2">
        <w:rPr>
          <w:rFonts w:ascii="Calibri" w:hAnsi="Calibri" w:cs="Calibri"/>
          <w:sz w:val="22"/>
          <w:szCs w:val="22"/>
          <w:lang w:val="en-GB"/>
        </w:rPr>
        <w:t>Cell Module</w:t>
      </w:r>
    </w:p>
    <w:p w14:paraId="5AB4D15C" w14:textId="01667596" w:rsidR="003709E2" w:rsidRDefault="001915D2" w:rsidP="003709E2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BIOL212 Lab TA - </w:t>
      </w:r>
      <w:r w:rsidR="003709E2">
        <w:rPr>
          <w:rFonts w:ascii="Calibri" w:hAnsi="Calibri" w:cs="Calibri"/>
          <w:sz w:val="22"/>
          <w:szCs w:val="22"/>
          <w:lang w:val="en-GB"/>
        </w:rPr>
        <w:t>Organism Module</w:t>
      </w:r>
    </w:p>
    <w:p w14:paraId="63DA3367" w14:textId="39EA2137" w:rsidR="003709E2" w:rsidRDefault="001915D2" w:rsidP="003709E2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BIOL212 Lab TA - </w:t>
      </w:r>
      <w:r w:rsidR="003709E2">
        <w:rPr>
          <w:rFonts w:ascii="Calibri" w:hAnsi="Calibri" w:cs="Calibri"/>
          <w:sz w:val="22"/>
          <w:szCs w:val="22"/>
          <w:lang w:val="en-GB"/>
        </w:rPr>
        <w:t>Population Module</w:t>
      </w:r>
    </w:p>
    <w:p w14:paraId="281853F9" w14:textId="02C74C9D" w:rsidR="003709E2" w:rsidRPr="003709E2" w:rsidRDefault="001915D2" w:rsidP="003709E2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BIOL212 Lab TA - </w:t>
      </w:r>
      <w:r w:rsidR="003709E2">
        <w:rPr>
          <w:rFonts w:ascii="Calibri" w:hAnsi="Calibri" w:cs="Calibri"/>
          <w:sz w:val="22"/>
          <w:szCs w:val="22"/>
          <w:lang w:val="en-GB"/>
        </w:rPr>
        <w:t>Ecosystem Module</w:t>
      </w:r>
    </w:p>
    <w:bookmarkEnd w:id="0"/>
    <w:bookmarkEnd w:id="1"/>
    <w:p w14:paraId="46233A26" w14:textId="6093B8F2" w:rsidR="00FE7D00" w:rsidRPr="00353539" w:rsidRDefault="00AC7B85" w:rsidP="00E05606">
      <w:pPr>
        <w:spacing w:before="240" w:after="12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COURSE </w:t>
      </w:r>
      <w:r w:rsidR="001533F8" w:rsidRPr="00353539">
        <w:rPr>
          <w:rFonts w:ascii="Calibri" w:hAnsi="Calibri" w:cs="Calibri"/>
          <w:sz w:val="22"/>
          <w:szCs w:val="22"/>
          <w:lang w:val="en-GB"/>
        </w:rPr>
        <w:t xml:space="preserve">SUMMARY: </w:t>
      </w:r>
    </w:p>
    <w:p w14:paraId="1DCAE24D" w14:textId="56E0AE3F" w:rsidR="00E148F0" w:rsidRDefault="00AC7B85" w:rsidP="00AC7B85">
      <w:pPr>
        <w:spacing w:after="120"/>
        <w:rPr>
          <w:rFonts w:ascii="Calibri" w:hAnsi="Calibri" w:cs="Calibri"/>
          <w:sz w:val="22"/>
          <w:szCs w:val="22"/>
          <w:lang w:val="en-GB"/>
        </w:rPr>
      </w:pPr>
      <w:r w:rsidRPr="00353539">
        <w:rPr>
          <w:rFonts w:ascii="Calibri" w:hAnsi="Calibri" w:cs="Calibri"/>
          <w:sz w:val="22"/>
          <w:szCs w:val="22"/>
          <w:lang w:val="en-GB"/>
        </w:rPr>
        <w:t>BIOL212 is a lab course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353539">
        <w:rPr>
          <w:rFonts w:ascii="Calibri" w:hAnsi="Calibri" w:cs="Calibri"/>
          <w:sz w:val="22"/>
          <w:szCs w:val="22"/>
          <w:lang w:val="en-GB"/>
        </w:rPr>
        <w:t>supported by a blended/lecture component. Students will learn standard lab and field skills</w:t>
      </w:r>
      <w:r w:rsidR="336ED5DE" w:rsidRPr="575A0CF9">
        <w:rPr>
          <w:rFonts w:ascii="Calibri" w:hAnsi="Calibri" w:cs="Calibri"/>
          <w:sz w:val="22"/>
          <w:szCs w:val="22"/>
          <w:lang w:val="en-GB"/>
        </w:rPr>
        <w:t>,</w:t>
      </w:r>
      <w:r w:rsidRPr="00353539">
        <w:rPr>
          <w:rFonts w:ascii="Calibri" w:hAnsi="Calibri" w:cs="Calibri"/>
          <w:sz w:val="22"/>
          <w:szCs w:val="22"/>
          <w:lang w:val="en-GB"/>
        </w:rPr>
        <w:t xml:space="preserve"> and gain experience working through the scientific method.</w:t>
      </w:r>
    </w:p>
    <w:p w14:paraId="1F23E593" w14:textId="6A51BB53" w:rsidR="00AC7B85" w:rsidRPr="00353539" w:rsidRDefault="00AC7B85" w:rsidP="00AC7B85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i/>
          <w:sz w:val="22"/>
          <w:szCs w:val="22"/>
        </w:rPr>
      </w:pPr>
      <w:bookmarkStart w:id="2" w:name="_Hlk105493881"/>
      <w:r w:rsidRPr="00353539">
        <w:rPr>
          <w:rFonts w:ascii="Calibri" w:hAnsi="Calibri" w:cs="Calibri"/>
          <w:i/>
          <w:sz w:val="22"/>
          <w:szCs w:val="22"/>
        </w:rPr>
        <w:t>The course is divided into 4 main module</w:t>
      </w:r>
      <w:r>
        <w:rPr>
          <w:rFonts w:ascii="Calibri" w:hAnsi="Calibri" w:cs="Calibri"/>
          <w:i/>
          <w:sz w:val="22"/>
          <w:szCs w:val="22"/>
        </w:rPr>
        <w:t>s</w:t>
      </w:r>
      <w:r w:rsidR="00D133E7">
        <w:rPr>
          <w:rFonts w:ascii="Calibri" w:hAnsi="Calibri" w:cs="Calibri"/>
          <w:i/>
          <w:sz w:val="22"/>
          <w:szCs w:val="22"/>
        </w:rPr>
        <w:t>, plus additional Skills mini-modules</w:t>
      </w:r>
      <w:r w:rsidR="00740936">
        <w:rPr>
          <w:rFonts w:ascii="Calibri" w:hAnsi="Calibri" w:cs="Calibri"/>
          <w:i/>
          <w:sz w:val="22"/>
          <w:szCs w:val="22"/>
        </w:rPr>
        <w:t>:</w:t>
      </w:r>
    </w:p>
    <w:p w14:paraId="2B81DFC6" w14:textId="599D6263" w:rsidR="009D6362" w:rsidRPr="00353539" w:rsidRDefault="00AC7B85" w:rsidP="00A8797A">
      <w:pPr>
        <w:pStyle w:val="NormalWeb"/>
        <w:spacing w:before="12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bookmarkStart w:id="3" w:name="_Hlk72417432"/>
      <w:r w:rsidRPr="00D9443E">
        <w:rPr>
          <w:rFonts w:ascii="Calibri" w:hAnsi="Calibri" w:cs="Calibri"/>
          <w:b/>
          <w:bCs/>
          <w:sz w:val="22"/>
          <w:szCs w:val="22"/>
        </w:rPr>
        <w:t>Module 1.</w:t>
      </w:r>
      <w:r>
        <w:rPr>
          <w:rFonts w:ascii="Calibri" w:hAnsi="Calibri" w:cs="Calibri"/>
          <w:b/>
          <w:bCs/>
          <w:sz w:val="22"/>
          <w:szCs w:val="22"/>
        </w:rPr>
        <w:t xml:space="preserve"> Cell</w:t>
      </w:r>
      <w:r w:rsidR="00FD475C">
        <w:rPr>
          <w:rFonts w:ascii="Calibri" w:hAnsi="Calibri" w:cs="Calibri"/>
          <w:b/>
          <w:bCs/>
          <w:sz w:val="22"/>
          <w:szCs w:val="22"/>
        </w:rPr>
        <w:t>:</w:t>
      </w:r>
      <w:r w:rsidRPr="00353539">
        <w:rPr>
          <w:rFonts w:ascii="Calibri" w:hAnsi="Calibri" w:cs="Calibri"/>
          <w:sz w:val="22"/>
          <w:szCs w:val="22"/>
        </w:rPr>
        <w:t xml:space="preserve"> CRIPSR-mediated phage immunity (bacteria)</w:t>
      </w:r>
      <w:r w:rsidR="00FD475C">
        <w:rPr>
          <w:rFonts w:ascii="Calibri" w:hAnsi="Calibri" w:cs="Calibri"/>
          <w:sz w:val="22"/>
          <w:szCs w:val="22"/>
        </w:rPr>
        <w:t xml:space="preserve"> + Lab Skills</w:t>
      </w:r>
    </w:p>
    <w:p w14:paraId="671D1461" w14:textId="040CB2D7" w:rsidR="003F7E92" w:rsidRDefault="00C9189A" w:rsidP="00A53BEF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C9189A">
        <w:rPr>
          <w:rFonts w:ascii="Calibri" w:hAnsi="Calibri" w:cs="Calibri"/>
          <w:sz w:val="22"/>
          <w:szCs w:val="22"/>
        </w:rPr>
        <w:t xml:space="preserve">eeks </w:t>
      </w:r>
      <w:r w:rsidR="00AC7B85" w:rsidRPr="00C9189A">
        <w:rPr>
          <w:rFonts w:ascii="Calibri" w:hAnsi="Calibri" w:cs="Calibri"/>
          <w:sz w:val="22"/>
          <w:szCs w:val="22"/>
        </w:rPr>
        <w:t>1-3</w:t>
      </w:r>
      <w:r w:rsidR="00C15996" w:rsidRPr="00C9189A">
        <w:rPr>
          <w:rFonts w:ascii="Calibri" w:hAnsi="Calibri" w:cs="Calibri"/>
          <w:sz w:val="22"/>
          <w:szCs w:val="22"/>
        </w:rPr>
        <w:t xml:space="preserve"> (Sep, Jan)</w:t>
      </w:r>
      <w:r>
        <w:rPr>
          <w:rFonts w:ascii="Calibri" w:hAnsi="Calibri" w:cs="Calibri"/>
          <w:sz w:val="22"/>
          <w:szCs w:val="22"/>
        </w:rPr>
        <w:t xml:space="preserve">, followed by </w:t>
      </w:r>
      <w:r w:rsidR="00140D64">
        <w:rPr>
          <w:rFonts w:ascii="Calibri" w:hAnsi="Calibri" w:cs="Calibri"/>
          <w:sz w:val="22"/>
          <w:szCs w:val="22"/>
        </w:rPr>
        <w:t xml:space="preserve">time for </w:t>
      </w:r>
      <w:r w:rsidR="00C91993">
        <w:rPr>
          <w:rFonts w:ascii="Calibri" w:hAnsi="Calibri" w:cs="Calibri"/>
          <w:sz w:val="22"/>
          <w:szCs w:val="22"/>
        </w:rPr>
        <w:t>marking</w:t>
      </w:r>
    </w:p>
    <w:p w14:paraId="4C537E91" w14:textId="2ECC2108" w:rsidR="00F65434" w:rsidRPr="00A53BEF" w:rsidRDefault="003F7E92" w:rsidP="00A53BEF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TAs will need to be in communication with the lab instructor prior to the beginning of term to set up schedules, etc.</w:t>
      </w:r>
      <w:r w:rsidR="00F65434" w:rsidRPr="00A53BEF">
        <w:rPr>
          <w:rFonts w:ascii="Calibri" w:hAnsi="Calibri" w:cs="Calibri"/>
          <w:sz w:val="22"/>
          <w:szCs w:val="22"/>
        </w:rPr>
        <w:t xml:space="preserve"> </w:t>
      </w:r>
    </w:p>
    <w:p w14:paraId="77DA8CF0" w14:textId="3E4B3F40" w:rsidR="00AC7B85" w:rsidRDefault="00AC7B85" w:rsidP="00867993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lab instructor: Howard Teresinski</w:t>
      </w:r>
      <w:r w:rsidR="00C15996">
        <w:rPr>
          <w:rFonts w:ascii="Calibri" w:hAnsi="Calibri" w:cs="Calibri"/>
          <w:sz w:val="22"/>
          <w:szCs w:val="22"/>
        </w:rPr>
        <w:t xml:space="preserve"> (</w:t>
      </w:r>
      <w:hyperlink r:id="rId8" w:history="1">
        <w:r w:rsidR="00C15996" w:rsidRPr="008A5D15">
          <w:rPr>
            <w:rStyle w:val="Hyperlink"/>
            <w:rFonts w:ascii="Calibri" w:hAnsi="Calibri"/>
            <w:sz w:val="22"/>
            <w:szCs w:val="22"/>
          </w:rPr>
          <w:t>hjt@queensu.ca</w:t>
        </w:r>
      </w:hyperlink>
      <w:r w:rsidR="00C15996">
        <w:rPr>
          <w:rFonts w:ascii="Calibri" w:hAnsi="Calibri"/>
          <w:sz w:val="22"/>
          <w:szCs w:val="22"/>
        </w:rPr>
        <w:t xml:space="preserve"> for more information)</w:t>
      </w:r>
    </w:p>
    <w:p w14:paraId="114140D2" w14:textId="7A5A388E" w:rsidR="00AC7B85" w:rsidRPr="00353539" w:rsidRDefault="00AC7B85" w:rsidP="00A8797A">
      <w:pPr>
        <w:pStyle w:val="NormalWeb"/>
        <w:spacing w:before="12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9443E">
        <w:rPr>
          <w:rFonts w:ascii="Calibri" w:hAnsi="Calibri" w:cs="Calibri"/>
          <w:b/>
          <w:bCs/>
          <w:sz w:val="22"/>
          <w:szCs w:val="22"/>
        </w:rPr>
        <w:t>Module 2. Organism:</w:t>
      </w:r>
      <w:r w:rsidRPr="00353539">
        <w:rPr>
          <w:rFonts w:ascii="Calibri" w:hAnsi="Calibri" w:cs="Calibri"/>
          <w:sz w:val="22"/>
          <w:szCs w:val="22"/>
        </w:rPr>
        <w:t xml:space="preserve"> </w:t>
      </w:r>
      <w:r w:rsidR="004F09F6">
        <w:rPr>
          <w:rFonts w:ascii="Calibri" w:hAnsi="Calibri" w:cs="Calibri"/>
          <w:sz w:val="22"/>
          <w:szCs w:val="22"/>
        </w:rPr>
        <w:t>H</w:t>
      </w:r>
      <w:r w:rsidRPr="00353539">
        <w:rPr>
          <w:rFonts w:ascii="Calibri" w:hAnsi="Calibri" w:cs="Calibri"/>
          <w:sz w:val="22"/>
          <w:szCs w:val="22"/>
        </w:rPr>
        <w:t>erbivory (hornworm</w:t>
      </w:r>
      <w:r w:rsidR="00740936">
        <w:rPr>
          <w:rFonts w:ascii="Calibri" w:hAnsi="Calibri" w:cs="Calibri"/>
          <w:sz w:val="22"/>
          <w:szCs w:val="22"/>
        </w:rPr>
        <w:t>s</w:t>
      </w:r>
      <w:r w:rsidR="00C06AD2">
        <w:rPr>
          <w:rFonts w:ascii="Calibri" w:hAnsi="Calibri" w:cs="Calibri"/>
          <w:sz w:val="22"/>
          <w:szCs w:val="22"/>
        </w:rPr>
        <w:t>, various plant</w:t>
      </w:r>
      <w:r w:rsidR="005B2244">
        <w:rPr>
          <w:rFonts w:ascii="Calibri" w:hAnsi="Calibri" w:cs="Calibri"/>
          <w:sz w:val="22"/>
          <w:szCs w:val="22"/>
        </w:rPr>
        <w:t>s</w:t>
      </w:r>
      <w:r w:rsidRPr="00353539">
        <w:rPr>
          <w:rFonts w:ascii="Calibri" w:hAnsi="Calibri" w:cs="Calibri"/>
          <w:sz w:val="22"/>
          <w:szCs w:val="22"/>
        </w:rPr>
        <w:t>)</w:t>
      </w:r>
      <w:r w:rsidR="00FD475C">
        <w:rPr>
          <w:rFonts w:ascii="Calibri" w:hAnsi="Calibri" w:cs="Calibri"/>
          <w:sz w:val="22"/>
          <w:szCs w:val="22"/>
        </w:rPr>
        <w:t xml:space="preserve"> </w:t>
      </w:r>
      <w:r w:rsidR="00992D8F" w:rsidRPr="00B66A68">
        <w:rPr>
          <w:rFonts w:ascii="Calibri" w:hAnsi="Calibri" w:cs="Calibri"/>
          <w:sz w:val="22"/>
          <w:szCs w:val="22"/>
        </w:rPr>
        <w:t>+</w:t>
      </w:r>
      <w:r w:rsidR="005B2244" w:rsidRPr="00B66A68">
        <w:rPr>
          <w:rFonts w:ascii="Calibri" w:hAnsi="Calibri" w:cs="Calibri"/>
          <w:sz w:val="22"/>
          <w:szCs w:val="22"/>
        </w:rPr>
        <w:t xml:space="preserve"> Lab Practical</w:t>
      </w:r>
    </w:p>
    <w:p w14:paraId="16CC6FBF" w14:textId="1A5DA3EB" w:rsidR="00C91993" w:rsidRDefault="00AC7B85" w:rsidP="00867993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779F365F">
        <w:rPr>
          <w:rFonts w:ascii="Calibri" w:hAnsi="Calibri" w:cs="Calibri"/>
          <w:sz w:val="22"/>
          <w:szCs w:val="22"/>
        </w:rPr>
        <w:t>Weeks 4-6</w:t>
      </w:r>
      <w:r w:rsidR="00C15996" w:rsidRPr="779F365F">
        <w:rPr>
          <w:rFonts w:ascii="Calibri" w:hAnsi="Calibri" w:cs="Calibri"/>
          <w:sz w:val="22"/>
          <w:szCs w:val="22"/>
        </w:rPr>
        <w:t xml:space="preserve"> (Sep</w:t>
      </w:r>
      <w:r w:rsidR="00C06AD2" w:rsidRPr="779F365F">
        <w:rPr>
          <w:rFonts w:ascii="Calibri" w:hAnsi="Calibri" w:cs="Calibri"/>
          <w:sz w:val="22"/>
          <w:szCs w:val="22"/>
        </w:rPr>
        <w:t>-</w:t>
      </w:r>
      <w:r w:rsidR="00C15996" w:rsidRPr="779F365F">
        <w:rPr>
          <w:rFonts w:ascii="Calibri" w:hAnsi="Calibri" w:cs="Calibri"/>
          <w:sz w:val="22"/>
          <w:szCs w:val="22"/>
        </w:rPr>
        <w:t>Oct, Jan</w:t>
      </w:r>
      <w:r w:rsidR="00C06AD2" w:rsidRPr="779F365F">
        <w:rPr>
          <w:rFonts w:ascii="Calibri" w:hAnsi="Calibri" w:cs="Calibri"/>
          <w:sz w:val="22"/>
          <w:szCs w:val="22"/>
        </w:rPr>
        <w:t>-</w:t>
      </w:r>
      <w:r w:rsidR="00C15996" w:rsidRPr="779F365F">
        <w:rPr>
          <w:rFonts w:ascii="Calibri" w:hAnsi="Calibri" w:cs="Calibri"/>
          <w:sz w:val="22"/>
          <w:szCs w:val="22"/>
        </w:rPr>
        <w:t>Feb)</w:t>
      </w:r>
      <w:r w:rsidR="00C91993" w:rsidRPr="779F365F">
        <w:rPr>
          <w:rFonts w:ascii="Calibri" w:hAnsi="Calibri" w:cs="Calibri"/>
          <w:sz w:val="22"/>
          <w:szCs w:val="22"/>
        </w:rPr>
        <w:t xml:space="preserve">, followed by </w:t>
      </w:r>
      <w:r w:rsidR="00140D64">
        <w:rPr>
          <w:rFonts w:ascii="Calibri" w:hAnsi="Calibri" w:cs="Calibri"/>
          <w:sz w:val="22"/>
          <w:szCs w:val="22"/>
        </w:rPr>
        <w:t xml:space="preserve">time for </w:t>
      </w:r>
      <w:r w:rsidR="00C91993" w:rsidRPr="779F365F">
        <w:rPr>
          <w:rFonts w:ascii="Calibri" w:hAnsi="Calibri" w:cs="Calibri"/>
          <w:sz w:val="22"/>
          <w:szCs w:val="22"/>
        </w:rPr>
        <w:t>marking</w:t>
      </w:r>
      <w:r w:rsidR="00C06AD2" w:rsidRPr="779F365F">
        <w:rPr>
          <w:rFonts w:ascii="Calibri" w:hAnsi="Calibri" w:cs="Calibri"/>
          <w:sz w:val="22"/>
          <w:szCs w:val="22"/>
        </w:rPr>
        <w:t xml:space="preserve"> </w:t>
      </w:r>
    </w:p>
    <w:p w14:paraId="7AFA2333" w14:textId="636BE60F" w:rsidR="040F9B4F" w:rsidRDefault="040F9B4F" w:rsidP="779F365F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66A68">
        <w:rPr>
          <w:rFonts w:ascii="Calibri" w:hAnsi="Calibri" w:cs="Calibri"/>
          <w:sz w:val="22"/>
          <w:szCs w:val="22"/>
        </w:rPr>
        <w:t>Week 12 (end of Nov, end of Apr)</w:t>
      </w:r>
      <w:r w:rsidR="00916BC5">
        <w:rPr>
          <w:rFonts w:ascii="Calibri" w:hAnsi="Calibri" w:cs="Calibri"/>
          <w:sz w:val="22"/>
          <w:szCs w:val="22"/>
        </w:rPr>
        <w:t>: some TAs will need to assist with the Lab Practical</w:t>
      </w:r>
    </w:p>
    <w:p w14:paraId="5F56362F" w14:textId="4941C7F9" w:rsidR="00A81DB5" w:rsidRPr="00353539" w:rsidRDefault="00A81DB5" w:rsidP="00A81DB5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 or more TAs will be required to assist with lab preparation in the weeks prior to the beginning of the module (to be discussed)</w:t>
      </w:r>
    </w:p>
    <w:p w14:paraId="57EA2F92" w14:textId="2E7FF3EB" w:rsidR="00AC7B85" w:rsidRDefault="00AC7B85" w:rsidP="00867993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lab instructor: Barb Vanderbeld</w:t>
      </w:r>
      <w:r w:rsidR="00C15996">
        <w:rPr>
          <w:rFonts w:ascii="Calibri" w:hAnsi="Calibri" w:cs="Calibri"/>
          <w:sz w:val="22"/>
          <w:szCs w:val="22"/>
        </w:rPr>
        <w:t xml:space="preserve"> (</w:t>
      </w:r>
      <w:hyperlink r:id="rId9" w:history="1">
        <w:r w:rsidR="00C15996" w:rsidRPr="00046FBF">
          <w:rPr>
            <w:rStyle w:val="Hyperlink"/>
            <w:rFonts w:ascii="Calibri" w:hAnsi="Calibri" w:cs="Calibri"/>
            <w:sz w:val="22"/>
            <w:szCs w:val="22"/>
          </w:rPr>
          <w:t>vanderb@queensu.ca</w:t>
        </w:r>
      </w:hyperlink>
      <w:r w:rsidR="00C15996">
        <w:rPr>
          <w:rFonts w:ascii="Calibri" w:hAnsi="Calibri" w:cs="Calibri"/>
          <w:sz w:val="22"/>
          <w:szCs w:val="22"/>
        </w:rPr>
        <w:t xml:space="preserve"> for more information)</w:t>
      </w:r>
    </w:p>
    <w:p w14:paraId="3A147554" w14:textId="0A443366" w:rsidR="00AC7B85" w:rsidRPr="00353539" w:rsidRDefault="00AC7B85" w:rsidP="00A8797A">
      <w:pPr>
        <w:pStyle w:val="NormalWeb"/>
        <w:spacing w:before="12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9443E">
        <w:rPr>
          <w:rFonts w:ascii="Calibri" w:hAnsi="Calibri" w:cs="Calibri"/>
          <w:b/>
          <w:bCs/>
          <w:sz w:val="22"/>
          <w:szCs w:val="22"/>
        </w:rPr>
        <w:t>Module 3. Population:</w:t>
      </w:r>
      <w:r w:rsidRPr="00353539">
        <w:rPr>
          <w:rFonts w:ascii="Calibri" w:hAnsi="Calibri" w:cs="Calibri"/>
          <w:sz w:val="22"/>
          <w:szCs w:val="22"/>
        </w:rPr>
        <w:t xml:space="preserve"> </w:t>
      </w:r>
      <w:r w:rsidR="004F09F6">
        <w:rPr>
          <w:rFonts w:ascii="Calibri" w:hAnsi="Calibri" w:cs="Calibri"/>
          <w:sz w:val="22"/>
          <w:szCs w:val="22"/>
        </w:rPr>
        <w:t>A</w:t>
      </w:r>
      <w:r w:rsidRPr="00353539">
        <w:rPr>
          <w:rFonts w:ascii="Calibri" w:hAnsi="Calibri" w:cs="Calibri"/>
          <w:sz w:val="22"/>
          <w:szCs w:val="22"/>
        </w:rPr>
        <w:t xml:space="preserve">daptation to </w:t>
      </w:r>
      <w:r>
        <w:rPr>
          <w:rFonts w:ascii="Calibri" w:hAnsi="Calibri" w:cs="Calibri"/>
          <w:sz w:val="22"/>
          <w:szCs w:val="22"/>
        </w:rPr>
        <w:t>stress</w:t>
      </w:r>
      <w:r w:rsidRPr="00353539">
        <w:rPr>
          <w:rFonts w:ascii="Calibri" w:hAnsi="Calibri" w:cs="Calibri"/>
          <w:sz w:val="22"/>
          <w:szCs w:val="22"/>
        </w:rPr>
        <w:t xml:space="preserve"> (Brassica</w:t>
      </w:r>
      <w:r w:rsidRPr="0078383D">
        <w:rPr>
          <w:rFonts w:ascii="Calibri" w:hAnsi="Calibri" w:cs="Calibri"/>
          <w:sz w:val="22"/>
          <w:szCs w:val="22"/>
        </w:rPr>
        <w:t>)</w:t>
      </w:r>
      <w:r w:rsidR="00FD475C" w:rsidRPr="0078383D">
        <w:rPr>
          <w:rFonts w:ascii="Calibri" w:hAnsi="Calibri" w:cs="Calibri"/>
          <w:sz w:val="22"/>
          <w:szCs w:val="22"/>
        </w:rPr>
        <w:t xml:space="preserve"> + Lab Practical</w:t>
      </w:r>
    </w:p>
    <w:p w14:paraId="0537BA13" w14:textId="20A8F179" w:rsidR="005F677F" w:rsidRDefault="00AC7B85" w:rsidP="00867993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Weeks 7-9</w:t>
      </w:r>
      <w:r w:rsidR="00C15996">
        <w:rPr>
          <w:rFonts w:ascii="Calibri" w:hAnsi="Calibri" w:cs="Calibri"/>
          <w:sz w:val="22"/>
          <w:szCs w:val="22"/>
        </w:rPr>
        <w:t xml:space="preserve"> (</w:t>
      </w:r>
      <w:r w:rsidR="00C15996" w:rsidRPr="1170BE5E">
        <w:rPr>
          <w:rFonts w:ascii="Calibri" w:hAnsi="Calibri" w:cs="Calibri"/>
          <w:sz w:val="22"/>
          <w:szCs w:val="22"/>
        </w:rPr>
        <w:t>Feb</w:t>
      </w:r>
      <w:r w:rsidR="00C06AD2" w:rsidRPr="1170BE5E">
        <w:rPr>
          <w:rFonts w:ascii="Calibri" w:hAnsi="Calibri" w:cs="Calibri"/>
          <w:sz w:val="22"/>
          <w:szCs w:val="22"/>
        </w:rPr>
        <w:t>-</w:t>
      </w:r>
      <w:r w:rsidR="00C15996" w:rsidRPr="1170BE5E">
        <w:rPr>
          <w:rFonts w:ascii="Calibri" w:hAnsi="Calibri" w:cs="Calibri"/>
          <w:sz w:val="22"/>
          <w:szCs w:val="22"/>
        </w:rPr>
        <w:t>Mar</w:t>
      </w:r>
      <w:r w:rsidR="3832ADA9" w:rsidRPr="1170BE5E">
        <w:rPr>
          <w:rFonts w:ascii="Calibri" w:hAnsi="Calibri" w:cs="Calibri"/>
          <w:sz w:val="22"/>
          <w:szCs w:val="22"/>
        </w:rPr>
        <w:t xml:space="preserve">, </w:t>
      </w:r>
      <w:r w:rsidR="00C15996">
        <w:rPr>
          <w:rFonts w:ascii="Calibri" w:hAnsi="Calibri" w:cs="Calibri"/>
          <w:sz w:val="22"/>
          <w:szCs w:val="22"/>
        </w:rPr>
        <w:t>Oct</w:t>
      </w:r>
      <w:r w:rsidR="00C06AD2">
        <w:rPr>
          <w:rFonts w:ascii="Calibri" w:hAnsi="Calibri" w:cs="Calibri"/>
          <w:sz w:val="22"/>
          <w:szCs w:val="22"/>
        </w:rPr>
        <w:t>-</w:t>
      </w:r>
      <w:r w:rsidR="00C15996">
        <w:rPr>
          <w:rFonts w:ascii="Calibri" w:hAnsi="Calibri" w:cs="Calibri"/>
          <w:sz w:val="22"/>
          <w:szCs w:val="22"/>
        </w:rPr>
        <w:t>Nov)</w:t>
      </w:r>
      <w:r w:rsidR="005F677F">
        <w:rPr>
          <w:rFonts w:ascii="Calibri" w:hAnsi="Calibri" w:cs="Calibri"/>
          <w:sz w:val="22"/>
          <w:szCs w:val="22"/>
        </w:rPr>
        <w:t xml:space="preserve">, followed by </w:t>
      </w:r>
      <w:r w:rsidR="00140D64">
        <w:rPr>
          <w:rFonts w:ascii="Calibri" w:hAnsi="Calibri" w:cs="Calibri"/>
          <w:sz w:val="22"/>
          <w:szCs w:val="22"/>
        </w:rPr>
        <w:t xml:space="preserve">time for </w:t>
      </w:r>
      <w:r w:rsidR="005F677F">
        <w:rPr>
          <w:rFonts w:ascii="Calibri" w:hAnsi="Calibri" w:cs="Calibri"/>
          <w:sz w:val="22"/>
          <w:szCs w:val="22"/>
        </w:rPr>
        <w:t>marking</w:t>
      </w:r>
    </w:p>
    <w:p w14:paraId="3B24A5FC" w14:textId="77777777" w:rsidR="00916BC5" w:rsidRDefault="00916BC5" w:rsidP="00916BC5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66A68">
        <w:rPr>
          <w:rFonts w:ascii="Calibri" w:hAnsi="Calibri" w:cs="Calibri"/>
          <w:sz w:val="22"/>
          <w:szCs w:val="22"/>
        </w:rPr>
        <w:t>Week 12 (end of Nov, end of Apr)</w:t>
      </w:r>
      <w:r>
        <w:rPr>
          <w:rFonts w:ascii="Calibri" w:hAnsi="Calibri" w:cs="Calibri"/>
          <w:sz w:val="22"/>
          <w:szCs w:val="22"/>
        </w:rPr>
        <w:t>: some TAs will need to assist with the Lab Practical</w:t>
      </w:r>
    </w:p>
    <w:p w14:paraId="12EDFA3D" w14:textId="61782A2E" w:rsidR="00AC7B85" w:rsidRDefault="00AC7B85" w:rsidP="00867993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lab instructor: Baharul Choudhury</w:t>
      </w:r>
      <w:r w:rsidR="00C15996">
        <w:rPr>
          <w:rFonts w:ascii="Calibri" w:hAnsi="Calibri" w:cs="Calibri"/>
          <w:sz w:val="22"/>
          <w:szCs w:val="22"/>
        </w:rPr>
        <w:t xml:space="preserve"> (</w:t>
      </w:r>
      <w:hyperlink r:id="rId10" w:history="1">
        <w:r w:rsidR="00C15996" w:rsidRPr="00046FBF">
          <w:rPr>
            <w:rStyle w:val="Hyperlink"/>
            <w:rFonts w:ascii="Calibri" w:hAnsi="Calibri" w:cs="Calibri"/>
            <w:sz w:val="22"/>
            <w:szCs w:val="22"/>
          </w:rPr>
          <w:t>baharul.choudhury@queensu.ca</w:t>
        </w:r>
      </w:hyperlink>
      <w:r w:rsidR="00C15996">
        <w:rPr>
          <w:rFonts w:ascii="Calibri" w:hAnsi="Calibri" w:cs="Calibri"/>
          <w:sz w:val="22"/>
          <w:szCs w:val="22"/>
        </w:rPr>
        <w:t xml:space="preserve"> for more info)</w:t>
      </w:r>
    </w:p>
    <w:p w14:paraId="1BAC907F" w14:textId="0078180E" w:rsidR="00AC7B85" w:rsidRPr="00353539" w:rsidRDefault="00AC7B85" w:rsidP="779F365F">
      <w:pPr>
        <w:pStyle w:val="NormalWeb"/>
        <w:spacing w:before="12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779F365F">
        <w:rPr>
          <w:rFonts w:ascii="Calibri" w:hAnsi="Calibri" w:cs="Calibri"/>
          <w:b/>
          <w:bCs/>
          <w:sz w:val="22"/>
          <w:szCs w:val="22"/>
        </w:rPr>
        <w:t>Module 4. Ecosystem:</w:t>
      </w:r>
      <w:r w:rsidRPr="779F365F">
        <w:rPr>
          <w:rFonts w:ascii="Calibri" w:hAnsi="Calibri" w:cs="Calibri"/>
          <w:sz w:val="22"/>
          <w:szCs w:val="22"/>
        </w:rPr>
        <w:t xml:space="preserve"> </w:t>
      </w:r>
      <w:r w:rsidR="004F09F6" w:rsidRPr="779F365F">
        <w:rPr>
          <w:rFonts w:ascii="Calibri" w:hAnsi="Calibri" w:cs="Calibri"/>
          <w:sz w:val="22"/>
          <w:szCs w:val="22"/>
        </w:rPr>
        <w:t>R</w:t>
      </w:r>
      <w:r w:rsidRPr="779F365F">
        <w:rPr>
          <w:rFonts w:ascii="Calibri" w:hAnsi="Calibri" w:cs="Calibri"/>
          <w:sz w:val="22"/>
          <w:szCs w:val="22"/>
        </w:rPr>
        <w:t>esponse to salt (lake mesocosms)</w:t>
      </w:r>
      <w:r w:rsidR="32AA2BD3" w:rsidRPr="779F365F">
        <w:rPr>
          <w:rFonts w:ascii="Calibri" w:hAnsi="Calibri" w:cs="Calibri"/>
          <w:sz w:val="22"/>
          <w:szCs w:val="22"/>
        </w:rPr>
        <w:t xml:space="preserve"> + Lab Practical</w:t>
      </w:r>
    </w:p>
    <w:p w14:paraId="25DD2D17" w14:textId="703ADC5C" w:rsidR="00AC7B85" w:rsidRDefault="00AC7B85" w:rsidP="779F365F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779F365F">
        <w:rPr>
          <w:rFonts w:ascii="Calibri" w:hAnsi="Calibri" w:cs="Calibri"/>
          <w:sz w:val="22"/>
          <w:szCs w:val="22"/>
        </w:rPr>
        <w:t>Weeks 10</w:t>
      </w:r>
      <w:r w:rsidR="00740936" w:rsidRPr="779F365F">
        <w:rPr>
          <w:rFonts w:ascii="Calibri" w:hAnsi="Calibri" w:cs="Calibri"/>
          <w:sz w:val="22"/>
          <w:szCs w:val="22"/>
        </w:rPr>
        <w:t>-1</w:t>
      </w:r>
      <w:r w:rsidR="3007ABCF" w:rsidRPr="779F365F">
        <w:rPr>
          <w:rFonts w:ascii="Calibri" w:hAnsi="Calibri" w:cs="Calibri"/>
          <w:sz w:val="22"/>
          <w:szCs w:val="22"/>
        </w:rPr>
        <w:t>1</w:t>
      </w:r>
      <w:r w:rsidR="00C15996" w:rsidRPr="779F365F">
        <w:rPr>
          <w:rFonts w:ascii="Calibri" w:hAnsi="Calibri" w:cs="Calibri"/>
          <w:sz w:val="22"/>
          <w:szCs w:val="22"/>
        </w:rPr>
        <w:t xml:space="preserve"> (Nov</w:t>
      </w:r>
      <w:r w:rsidR="007E6E91" w:rsidRPr="779F365F">
        <w:rPr>
          <w:rFonts w:ascii="Calibri" w:hAnsi="Calibri" w:cs="Calibri"/>
          <w:sz w:val="22"/>
          <w:szCs w:val="22"/>
        </w:rPr>
        <w:t>, Mar</w:t>
      </w:r>
      <w:r w:rsidR="00591C38" w:rsidRPr="779F365F">
        <w:rPr>
          <w:rFonts w:ascii="Calibri" w:hAnsi="Calibri" w:cs="Calibri"/>
          <w:sz w:val="22"/>
          <w:szCs w:val="22"/>
        </w:rPr>
        <w:t>)</w:t>
      </w:r>
      <w:r w:rsidR="00485B01" w:rsidRPr="779F365F">
        <w:rPr>
          <w:rFonts w:ascii="Calibri" w:hAnsi="Calibri" w:cs="Calibri"/>
          <w:sz w:val="22"/>
          <w:szCs w:val="22"/>
        </w:rPr>
        <w:t xml:space="preserve">, followed by </w:t>
      </w:r>
      <w:r w:rsidR="00140D64">
        <w:rPr>
          <w:rFonts w:ascii="Calibri" w:hAnsi="Calibri" w:cs="Calibri"/>
          <w:sz w:val="22"/>
          <w:szCs w:val="22"/>
        </w:rPr>
        <w:t xml:space="preserve">time for </w:t>
      </w:r>
      <w:r w:rsidR="00485B01" w:rsidRPr="779F365F">
        <w:rPr>
          <w:rFonts w:ascii="Calibri" w:hAnsi="Calibri" w:cs="Calibri"/>
          <w:sz w:val="22"/>
          <w:szCs w:val="22"/>
        </w:rPr>
        <w:t>marking</w:t>
      </w:r>
    </w:p>
    <w:p w14:paraId="3700E879" w14:textId="77777777" w:rsidR="00916BC5" w:rsidRDefault="00916BC5" w:rsidP="00916BC5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66A68">
        <w:rPr>
          <w:rFonts w:ascii="Calibri" w:hAnsi="Calibri" w:cs="Calibri"/>
          <w:sz w:val="22"/>
          <w:szCs w:val="22"/>
        </w:rPr>
        <w:t>Week 12 (end of Nov, end of Apr)</w:t>
      </w:r>
      <w:r>
        <w:rPr>
          <w:rFonts w:ascii="Calibri" w:hAnsi="Calibri" w:cs="Calibri"/>
          <w:sz w:val="22"/>
          <w:szCs w:val="22"/>
        </w:rPr>
        <w:t>: some TAs will need to assist with the Lab Practical</w:t>
      </w:r>
    </w:p>
    <w:p w14:paraId="41353192" w14:textId="1D24A451" w:rsidR="00485B01" w:rsidRPr="00992D8F" w:rsidRDefault="00485B01" w:rsidP="779F365F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779F365F">
        <w:rPr>
          <w:rFonts w:ascii="Calibri" w:hAnsi="Calibri" w:cs="Calibri"/>
          <w:sz w:val="22"/>
          <w:szCs w:val="22"/>
        </w:rPr>
        <w:t>one</w:t>
      </w:r>
      <w:r w:rsidR="00BD29AC" w:rsidRPr="779F365F">
        <w:rPr>
          <w:rFonts w:ascii="Calibri" w:hAnsi="Calibri" w:cs="Calibri"/>
          <w:sz w:val="22"/>
          <w:szCs w:val="22"/>
        </w:rPr>
        <w:t xml:space="preserve"> or more</w:t>
      </w:r>
      <w:r w:rsidRPr="779F365F">
        <w:rPr>
          <w:rFonts w:ascii="Calibri" w:hAnsi="Calibri" w:cs="Calibri"/>
          <w:sz w:val="22"/>
          <w:szCs w:val="22"/>
        </w:rPr>
        <w:t xml:space="preserve"> TA</w:t>
      </w:r>
      <w:r w:rsidR="00BD29AC" w:rsidRPr="779F365F">
        <w:rPr>
          <w:rFonts w:ascii="Calibri" w:hAnsi="Calibri" w:cs="Calibri"/>
          <w:sz w:val="22"/>
          <w:szCs w:val="22"/>
        </w:rPr>
        <w:t>s</w:t>
      </w:r>
      <w:r w:rsidRPr="779F365F">
        <w:rPr>
          <w:rFonts w:ascii="Calibri" w:hAnsi="Calibri" w:cs="Calibri"/>
          <w:sz w:val="22"/>
          <w:szCs w:val="22"/>
        </w:rPr>
        <w:t xml:space="preserve"> </w:t>
      </w:r>
      <w:r w:rsidR="003A4124">
        <w:rPr>
          <w:rFonts w:ascii="Calibri" w:hAnsi="Calibri" w:cs="Calibri"/>
          <w:sz w:val="22"/>
          <w:szCs w:val="22"/>
        </w:rPr>
        <w:t>may</w:t>
      </w:r>
      <w:r w:rsidR="00BD29AC" w:rsidRPr="779F365F">
        <w:rPr>
          <w:rFonts w:ascii="Calibri" w:hAnsi="Calibri" w:cs="Calibri"/>
          <w:sz w:val="22"/>
          <w:szCs w:val="22"/>
        </w:rPr>
        <w:t xml:space="preserve"> </w:t>
      </w:r>
      <w:r w:rsidR="4FA44335" w:rsidRPr="779F365F">
        <w:rPr>
          <w:rFonts w:ascii="Calibri" w:hAnsi="Calibri" w:cs="Calibri"/>
          <w:sz w:val="22"/>
          <w:szCs w:val="22"/>
        </w:rPr>
        <w:t xml:space="preserve">focus primarily on grading </w:t>
      </w:r>
      <w:r w:rsidR="04B7E76F" w:rsidRPr="779F365F">
        <w:rPr>
          <w:rFonts w:ascii="Calibri" w:hAnsi="Calibri" w:cs="Calibri"/>
          <w:sz w:val="22"/>
          <w:szCs w:val="22"/>
        </w:rPr>
        <w:t xml:space="preserve">the </w:t>
      </w:r>
      <w:r w:rsidR="4FA44335" w:rsidRPr="779F365F">
        <w:rPr>
          <w:rFonts w:ascii="Calibri" w:hAnsi="Calibri" w:cs="Calibri"/>
          <w:sz w:val="22"/>
          <w:szCs w:val="22"/>
        </w:rPr>
        <w:t>written component of the lab report and</w:t>
      </w:r>
      <w:r w:rsidR="0FE3854A" w:rsidRPr="779F365F">
        <w:rPr>
          <w:rFonts w:ascii="Calibri" w:hAnsi="Calibri" w:cs="Calibri"/>
          <w:sz w:val="22"/>
          <w:szCs w:val="22"/>
        </w:rPr>
        <w:t>/</w:t>
      </w:r>
      <w:r w:rsidR="4FA44335" w:rsidRPr="779F365F">
        <w:rPr>
          <w:rFonts w:ascii="Calibri" w:hAnsi="Calibri" w:cs="Calibri"/>
          <w:sz w:val="22"/>
          <w:szCs w:val="22"/>
        </w:rPr>
        <w:t>or help</w:t>
      </w:r>
      <w:r w:rsidR="215F2E52" w:rsidRPr="779F365F">
        <w:rPr>
          <w:rFonts w:ascii="Calibri" w:hAnsi="Calibri" w:cs="Calibri"/>
          <w:sz w:val="22"/>
          <w:szCs w:val="22"/>
        </w:rPr>
        <w:t>ing</w:t>
      </w:r>
      <w:r w:rsidR="4FA44335" w:rsidRPr="779F365F">
        <w:rPr>
          <w:rFonts w:ascii="Calibri" w:hAnsi="Calibri" w:cs="Calibri"/>
          <w:sz w:val="22"/>
          <w:szCs w:val="22"/>
        </w:rPr>
        <w:t xml:space="preserve"> with the Lab Practical only (i.e. not running </w:t>
      </w:r>
      <w:r w:rsidR="6FB92860" w:rsidRPr="779F365F">
        <w:rPr>
          <w:rFonts w:ascii="Calibri" w:hAnsi="Calibri" w:cs="Calibri"/>
          <w:sz w:val="22"/>
          <w:szCs w:val="22"/>
        </w:rPr>
        <w:t xml:space="preserve">main module </w:t>
      </w:r>
      <w:r w:rsidR="4FA44335" w:rsidRPr="779F365F">
        <w:rPr>
          <w:rFonts w:ascii="Calibri" w:hAnsi="Calibri" w:cs="Calibri"/>
          <w:sz w:val="22"/>
          <w:szCs w:val="22"/>
        </w:rPr>
        <w:t xml:space="preserve">labs). This position </w:t>
      </w:r>
      <w:r w:rsidR="04275AF8" w:rsidRPr="779F365F">
        <w:rPr>
          <w:rFonts w:ascii="Calibri" w:hAnsi="Calibri" w:cs="Calibri"/>
          <w:sz w:val="22"/>
          <w:szCs w:val="22"/>
        </w:rPr>
        <w:t xml:space="preserve">may be split between two Field TAs to make up one full TAship (i.e. 0.5 field TA + 0.5 Eco TA) </w:t>
      </w:r>
      <w:r w:rsidR="00A207D6" w:rsidRPr="779F365F">
        <w:rPr>
          <w:rFonts w:ascii="Calibri" w:hAnsi="Calibri" w:cs="Calibri"/>
          <w:sz w:val="22"/>
          <w:szCs w:val="22"/>
        </w:rPr>
        <w:t>(to be discussed</w:t>
      </w:r>
      <w:r w:rsidR="25DA422B" w:rsidRPr="779F365F">
        <w:rPr>
          <w:rFonts w:ascii="Calibri" w:hAnsi="Calibri" w:cs="Calibri"/>
          <w:sz w:val="22"/>
          <w:szCs w:val="22"/>
        </w:rPr>
        <w:t xml:space="preserve"> based on availability and interest</w:t>
      </w:r>
      <w:r w:rsidR="00A207D6" w:rsidRPr="779F365F">
        <w:rPr>
          <w:rFonts w:ascii="Calibri" w:hAnsi="Calibri" w:cs="Calibri"/>
          <w:sz w:val="22"/>
          <w:szCs w:val="22"/>
        </w:rPr>
        <w:t>)</w:t>
      </w:r>
    </w:p>
    <w:p w14:paraId="5169BF23" w14:textId="4350F344" w:rsidR="00AC7B85" w:rsidRDefault="00AC7B85" w:rsidP="00867993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lab instructor: Anna Rooke</w:t>
      </w:r>
      <w:r w:rsidR="00C15996">
        <w:rPr>
          <w:rFonts w:ascii="Calibri" w:hAnsi="Calibri" w:cs="Calibri"/>
          <w:sz w:val="22"/>
          <w:szCs w:val="22"/>
        </w:rPr>
        <w:t xml:space="preserve"> (</w:t>
      </w:r>
      <w:hyperlink r:id="rId11" w:history="1">
        <w:r w:rsidR="00C15996" w:rsidRPr="00046FBF">
          <w:rPr>
            <w:rStyle w:val="Hyperlink"/>
            <w:rFonts w:ascii="Calibri" w:hAnsi="Calibri" w:cs="Calibri"/>
            <w:sz w:val="22"/>
            <w:szCs w:val="22"/>
          </w:rPr>
          <w:t>anna.rooke@queensu.ca</w:t>
        </w:r>
      </w:hyperlink>
      <w:r w:rsidR="00C15996">
        <w:rPr>
          <w:rFonts w:ascii="Calibri" w:hAnsi="Calibri" w:cs="Calibri"/>
          <w:sz w:val="22"/>
          <w:szCs w:val="22"/>
        </w:rPr>
        <w:t xml:space="preserve"> for more information)</w:t>
      </w:r>
    </w:p>
    <w:bookmarkEnd w:id="2"/>
    <w:bookmarkEnd w:id="3"/>
    <w:p w14:paraId="1A5080E8" w14:textId="77777777" w:rsidR="00A314FD" w:rsidRDefault="00FD52F6" w:rsidP="00A314FD">
      <w:pPr>
        <w:spacing w:after="12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lastRenderedPageBreak/>
        <w:t xml:space="preserve">SPECIFIC </w:t>
      </w:r>
      <w:r w:rsidR="00A314FD">
        <w:rPr>
          <w:rFonts w:ascii="Calibri" w:hAnsi="Calibri" w:cs="Calibri"/>
          <w:sz w:val="22"/>
          <w:szCs w:val="22"/>
          <w:lang w:val="en-GB"/>
        </w:rPr>
        <w:t>REQUIREME</w:t>
      </w:r>
      <w:r>
        <w:rPr>
          <w:rFonts w:ascii="Calibri" w:hAnsi="Calibri" w:cs="Calibri"/>
          <w:sz w:val="22"/>
          <w:szCs w:val="22"/>
          <w:lang w:val="en-GB"/>
        </w:rPr>
        <w:t>NTS</w:t>
      </w:r>
      <w:r w:rsidR="00297B9A">
        <w:rPr>
          <w:rFonts w:ascii="Calibri" w:hAnsi="Calibri" w:cs="Calibri"/>
          <w:sz w:val="22"/>
          <w:szCs w:val="22"/>
          <w:lang w:val="en-GB"/>
        </w:rPr>
        <w:t xml:space="preserve"> and DUTIES of the Lab TA</w:t>
      </w:r>
      <w:r w:rsidR="00A314FD">
        <w:rPr>
          <w:rFonts w:ascii="Calibri" w:hAnsi="Calibri" w:cs="Calibri"/>
          <w:sz w:val="22"/>
          <w:szCs w:val="22"/>
          <w:lang w:val="en-GB"/>
        </w:rPr>
        <w:t>:</w:t>
      </w:r>
    </w:p>
    <w:p w14:paraId="193AE622" w14:textId="77777777" w:rsidR="00FD52F6" w:rsidRDefault="00FD52F6" w:rsidP="00297B9A">
      <w:pPr>
        <w:pStyle w:val="NormalWeb"/>
        <w:spacing w:before="0" w:beforeAutospacing="0" w:after="0" w:afterAutospacing="0" w:line="276" w:lineRule="auto"/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BB4E22">
        <w:rPr>
          <w:rFonts w:ascii="Calibri" w:hAnsi="Calibri"/>
          <w:sz w:val="22"/>
          <w:szCs w:val="22"/>
        </w:rPr>
        <w:t xml:space="preserve">on-the-job paid training will be provided, however </w:t>
      </w:r>
      <w:r>
        <w:rPr>
          <w:rFonts w:ascii="Calibri" w:hAnsi="Calibri"/>
          <w:sz w:val="22"/>
          <w:szCs w:val="22"/>
        </w:rPr>
        <w:t>the Lab TA</w:t>
      </w:r>
      <w:r w:rsidR="007A5744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for each module should </w:t>
      </w:r>
      <w:r w:rsidR="00BB4E22">
        <w:rPr>
          <w:rFonts w:ascii="Calibri" w:hAnsi="Calibri"/>
          <w:sz w:val="22"/>
          <w:szCs w:val="22"/>
        </w:rPr>
        <w:t xml:space="preserve">already </w:t>
      </w:r>
      <w:r>
        <w:rPr>
          <w:rFonts w:ascii="Calibri" w:hAnsi="Calibri"/>
          <w:sz w:val="22"/>
          <w:szCs w:val="22"/>
        </w:rPr>
        <w:t>be proficient in the following skills:</w:t>
      </w:r>
    </w:p>
    <w:p w14:paraId="666D9CB5" w14:textId="77777777" w:rsidR="00FD52F6" w:rsidRDefault="00FD52F6" w:rsidP="001662FF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00F12BDC">
        <w:rPr>
          <w:rFonts w:ascii="Calibri" w:hAnsi="Calibri"/>
          <w:b/>
          <w:sz w:val="22"/>
          <w:szCs w:val="22"/>
        </w:rPr>
        <w:t>Module 1</w:t>
      </w:r>
      <w:r>
        <w:rPr>
          <w:rFonts w:ascii="Calibri" w:hAnsi="Calibri"/>
          <w:sz w:val="22"/>
          <w:szCs w:val="22"/>
        </w:rPr>
        <w:t xml:space="preserve">: </w:t>
      </w:r>
      <w:r w:rsidR="00297B9A">
        <w:rPr>
          <w:rFonts w:ascii="Calibri" w:hAnsi="Calibri"/>
          <w:sz w:val="22"/>
          <w:szCs w:val="22"/>
        </w:rPr>
        <w:t xml:space="preserve">preparing solutions, </w:t>
      </w:r>
      <w:r>
        <w:rPr>
          <w:rFonts w:ascii="Calibri" w:hAnsi="Calibri"/>
          <w:sz w:val="22"/>
          <w:szCs w:val="22"/>
        </w:rPr>
        <w:t>pipetting, PCR, gel electrophoresis</w:t>
      </w:r>
      <w:r w:rsidR="00297B9A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bacterial culture</w:t>
      </w:r>
      <w:r w:rsidR="007A2614">
        <w:rPr>
          <w:rFonts w:ascii="Calibri" w:hAnsi="Calibri"/>
          <w:sz w:val="22"/>
          <w:szCs w:val="22"/>
        </w:rPr>
        <w:t xml:space="preserve"> work</w:t>
      </w:r>
      <w:r>
        <w:rPr>
          <w:rFonts w:ascii="Calibri" w:hAnsi="Calibri"/>
          <w:sz w:val="22"/>
          <w:szCs w:val="22"/>
        </w:rPr>
        <w:t>, aseptic technique</w:t>
      </w:r>
    </w:p>
    <w:p w14:paraId="01481E07" w14:textId="46D4BA8E" w:rsidR="00FD52F6" w:rsidRDefault="00FD52F6" w:rsidP="51C2009E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51C2009E">
        <w:rPr>
          <w:rFonts w:ascii="Calibri" w:hAnsi="Calibri"/>
          <w:b/>
          <w:bCs/>
          <w:sz w:val="22"/>
          <w:szCs w:val="22"/>
        </w:rPr>
        <w:t>Module 2</w:t>
      </w:r>
      <w:r w:rsidRPr="51C2009E">
        <w:rPr>
          <w:rFonts w:ascii="Calibri" w:hAnsi="Calibri"/>
          <w:sz w:val="22"/>
          <w:szCs w:val="22"/>
        </w:rPr>
        <w:t xml:space="preserve">: </w:t>
      </w:r>
      <w:r w:rsidR="00297B9A" w:rsidRPr="51C2009E">
        <w:rPr>
          <w:rFonts w:ascii="Calibri" w:hAnsi="Calibri"/>
          <w:sz w:val="22"/>
          <w:szCs w:val="22"/>
        </w:rPr>
        <w:t xml:space="preserve">preparing solutions, </w:t>
      </w:r>
      <w:r w:rsidRPr="51C2009E">
        <w:rPr>
          <w:rFonts w:ascii="Calibri" w:hAnsi="Calibri"/>
          <w:sz w:val="22"/>
          <w:szCs w:val="22"/>
        </w:rPr>
        <w:t>pipetting, plant care</w:t>
      </w:r>
      <w:r w:rsidR="0003649B">
        <w:rPr>
          <w:rFonts w:ascii="Calibri" w:hAnsi="Calibri"/>
          <w:sz w:val="22"/>
          <w:szCs w:val="22"/>
        </w:rPr>
        <w:t xml:space="preserve">; must also be </w:t>
      </w:r>
      <w:r w:rsidRPr="51C2009E">
        <w:rPr>
          <w:rFonts w:ascii="Calibri" w:hAnsi="Calibri"/>
          <w:sz w:val="22"/>
          <w:szCs w:val="22"/>
        </w:rPr>
        <w:t xml:space="preserve">willing to work with </w:t>
      </w:r>
      <w:r w:rsidRPr="002B6015">
        <w:rPr>
          <w:rFonts w:ascii="Calibri" w:hAnsi="Calibri"/>
          <w:sz w:val="22"/>
          <w:szCs w:val="22"/>
        </w:rPr>
        <w:t>hornworms</w:t>
      </w:r>
      <w:r w:rsidR="4D3B0E4E" w:rsidRPr="002B6015">
        <w:rPr>
          <w:rFonts w:ascii="Calibri" w:hAnsi="Calibri"/>
          <w:sz w:val="22"/>
          <w:szCs w:val="22"/>
        </w:rPr>
        <w:t xml:space="preserve"> </w:t>
      </w:r>
      <w:r w:rsidR="00297B9A" w:rsidRPr="002B6015">
        <w:rPr>
          <w:rFonts w:ascii="Calibri" w:hAnsi="Calibri"/>
          <w:sz w:val="22"/>
          <w:szCs w:val="22"/>
        </w:rPr>
        <w:t>(no prior experience with hornworm</w:t>
      </w:r>
      <w:r w:rsidR="2CB95E5F" w:rsidRPr="002B6015">
        <w:rPr>
          <w:rFonts w:ascii="Calibri" w:hAnsi="Calibri"/>
          <w:sz w:val="22"/>
          <w:szCs w:val="22"/>
        </w:rPr>
        <w:t xml:space="preserve">s </w:t>
      </w:r>
      <w:r w:rsidR="00297B9A" w:rsidRPr="002B6015">
        <w:rPr>
          <w:rFonts w:ascii="Calibri" w:hAnsi="Calibri"/>
          <w:sz w:val="22"/>
          <w:szCs w:val="22"/>
        </w:rPr>
        <w:t>required)</w:t>
      </w:r>
    </w:p>
    <w:p w14:paraId="16B5CC39" w14:textId="1BCEDD66" w:rsidR="00FD52F6" w:rsidRDefault="00FD52F6" w:rsidP="001662FF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005825AF">
        <w:rPr>
          <w:rFonts w:ascii="Calibri" w:hAnsi="Calibri"/>
          <w:b/>
          <w:sz w:val="22"/>
          <w:szCs w:val="22"/>
        </w:rPr>
        <w:t>Module 3</w:t>
      </w:r>
      <w:r>
        <w:rPr>
          <w:rFonts w:ascii="Calibri" w:hAnsi="Calibri"/>
          <w:sz w:val="22"/>
          <w:szCs w:val="22"/>
        </w:rPr>
        <w:t xml:space="preserve">: </w:t>
      </w:r>
      <w:r w:rsidR="004A6D1B">
        <w:rPr>
          <w:rFonts w:ascii="Calibri" w:hAnsi="Calibri"/>
          <w:sz w:val="22"/>
          <w:szCs w:val="22"/>
        </w:rPr>
        <w:t>plant care</w:t>
      </w:r>
      <w:r w:rsidR="302145B4" w:rsidRPr="726AF278">
        <w:rPr>
          <w:rFonts w:ascii="Calibri" w:hAnsi="Calibri"/>
          <w:sz w:val="22"/>
          <w:szCs w:val="22"/>
        </w:rPr>
        <w:t xml:space="preserve"> and maintenance</w:t>
      </w:r>
      <w:r w:rsidR="00643BE3">
        <w:rPr>
          <w:rFonts w:ascii="Calibri" w:hAnsi="Calibri"/>
          <w:sz w:val="22"/>
          <w:szCs w:val="22"/>
        </w:rPr>
        <w:t xml:space="preserve">, </w:t>
      </w:r>
      <w:bookmarkStart w:id="4" w:name="_Hlk105679231"/>
      <w:r w:rsidR="00643BE3">
        <w:rPr>
          <w:rFonts w:ascii="Calibri" w:hAnsi="Calibri"/>
          <w:sz w:val="22"/>
          <w:szCs w:val="22"/>
        </w:rPr>
        <w:t>working with R (code will be provided)</w:t>
      </w:r>
      <w:bookmarkEnd w:id="4"/>
    </w:p>
    <w:p w14:paraId="64751F8F" w14:textId="79BC9E42" w:rsidR="00297B9A" w:rsidRDefault="00FD52F6" w:rsidP="65B391B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51C2009E">
        <w:rPr>
          <w:rFonts w:ascii="Calibri" w:hAnsi="Calibri"/>
          <w:b/>
          <w:bCs/>
          <w:sz w:val="22"/>
          <w:szCs w:val="22"/>
        </w:rPr>
        <w:t>Module 4</w:t>
      </w:r>
      <w:r w:rsidRPr="51C2009E">
        <w:rPr>
          <w:rFonts w:ascii="Calibri" w:hAnsi="Calibri"/>
          <w:sz w:val="22"/>
          <w:szCs w:val="22"/>
        </w:rPr>
        <w:t xml:space="preserve">: </w:t>
      </w:r>
      <w:r w:rsidR="004A6D1B" w:rsidRPr="51C2009E">
        <w:rPr>
          <w:rFonts w:ascii="Calibri" w:hAnsi="Calibri"/>
          <w:sz w:val="22"/>
          <w:szCs w:val="22"/>
        </w:rPr>
        <w:t>basic freshwater zooplankton identification</w:t>
      </w:r>
      <w:r w:rsidR="00643BE3" w:rsidRPr="51C2009E">
        <w:rPr>
          <w:rFonts w:ascii="Calibri" w:hAnsi="Calibri"/>
          <w:sz w:val="22"/>
          <w:szCs w:val="22"/>
        </w:rPr>
        <w:t xml:space="preserve"> (e.g. copepod vs. daphnia), working with R (code will be provided)</w:t>
      </w:r>
      <w:r w:rsidR="00297B9A" w:rsidRPr="51C2009E">
        <w:rPr>
          <w:rFonts w:ascii="Calibri" w:hAnsi="Calibri"/>
          <w:sz w:val="22"/>
          <w:szCs w:val="22"/>
        </w:rPr>
        <w:t xml:space="preserve">, ability/willingness to collect zooplankton from </w:t>
      </w:r>
      <w:r w:rsidR="00505911" w:rsidRPr="51C2009E">
        <w:rPr>
          <w:rFonts w:ascii="Calibri" w:hAnsi="Calibri"/>
          <w:sz w:val="22"/>
          <w:szCs w:val="22"/>
        </w:rPr>
        <w:t>Elbow Lake</w:t>
      </w:r>
      <w:r w:rsidR="00297B9A" w:rsidRPr="51C2009E">
        <w:rPr>
          <w:rFonts w:ascii="Calibri" w:hAnsi="Calibri"/>
          <w:sz w:val="22"/>
          <w:szCs w:val="22"/>
        </w:rPr>
        <w:t xml:space="preserve"> in potentially cold or wet weather, valid driver’s license considered an asset</w:t>
      </w:r>
    </w:p>
    <w:p w14:paraId="4506E876" w14:textId="1898EC52" w:rsidR="00884DC6" w:rsidRPr="00297B9A" w:rsidRDefault="001C71CA" w:rsidP="00BC0A53">
      <w:pPr>
        <w:pStyle w:val="NormalWeb"/>
        <w:numPr>
          <w:ilvl w:val="0"/>
          <w:numId w:val="4"/>
        </w:numPr>
        <w:spacing w:before="120" w:beforeAutospacing="0" w:after="0" w:afterAutospacing="0" w:line="276" w:lineRule="auto"/>
        <w:ind w:left="187" w:hanging="187"/>
        <w:rPr>
          <w:rFonts w:ascii="Calibri" w:hAnsi="Calibri"/>
          <w:sz w:val="22"/>
          <w:szCs w:val="22"/>
        </w:rPr>
      </w:pPr>
      <w:r w:rsidRPr="00297B9A">
        <w:rPr>
          <w:rFonts w:ascii="Calibri" w:hAnsi="Calibri"/>
          <w:sz w:val="22"/>
          <w:szCs w:val="22"/>
        </w:rPr>
        <w:t>facilitate</w:t>
      </w:r>
      <w:r w:rsidR="00884DC6" w:rsidRPr="00297B9A">
        <w:rPr>
          <w:rFonts w:ascii="Calibri" w:hAnsi="Calibri"/>
          <w:sz w:val="22"/>
          <w:szCs w:val="22"/>
        </w:rPr>
        <w:t xml:space="preserve"> </w:t>
      </w:r>
      <w:r w:rsidR="00297B9A" w:rsidRPr="00297B9A">
        <w:rPr>
          <w:rFonts w:ascii="Calibri" w:hAnsi="Calibri"/>
          <w:sz w:val="22"/>
          <w:szCs w:val="22"/>
        </w:rPr>
        <w:t>one or two</w:t>
      </w:r>
      <w:r w:rsidR="00345642" w:rsidRPr="00297B9A">
        <w:rPr>
          <w:rFonts w:ascii="Calibri" w:hAnsi="Calibri"/>
          <w:sz w:val="22"/>
          <w:szCs w:val="22"/>
        </w:rPr>
        <w:t xml:space="preserve"> </w:t>
      </w:r>
      <w:r w:rsidR="00297B9A" w:rsidRPr="00297B9A">
        <w:rPr>
          <w:rFonts w:ascii="Calibri" w:hAnsi="Calibri"/>
          <w:sz w:val="22"/>
          <w:szCs w:val="22"/>
        </w:rPr>
        <w:t xml:space="preserve">3-hour </w:t>
      </w:r>
      <w:r w:rsidR="00884DC6" w:rsidRPr="00297B9A">
        <w:rPr>
          <w:rFonts w:ascii="Calibri" w:hAnsi="Calibri"/>
          <w:sz w:val="22"/>
          <w:szCs w:val="22"/>
        </w:rPr>
        <w:t>lab sessions</w:t>
      </w:r>
      <w:r w:rsidR="00345642" w:rsidRPr="00297B9A">
        <w:rPr>
          <w:rFonts w:ascii="Calibri" w:hAnsi="Calibri"/>
          <w:sz w:val="22"/>
          <w:szCs w:val="22"/>
        </w:rPr>
        <w:t xml:space="preserve"> per day, </w:t>
      </w:r>
      <w:r w:rsidR="00297B9A" w:rsidRPr="00297B9A">
        <w:rPr>
          <w:rFonts w:ascii="Calibri" w:hAnsi="Calibri"/>
          <w:sz w:val="22"/>
          <w:szCs w:val="22"/>
        </w:rPr>
        <w:t>up to four</w:t>
      </w:r>
      <w:r w:rsidR="00884DC6" w:rsidRPr="00297B9A">
        <w:rPr>
          <w:rFonts w:ascii="Calibri" w:hAnsi="Calibri"/>
          <w:sz w:val="22"/>
          <w:szCs w:val="22"/>
        </w:rPr>
        <w:t xml:space="preserve"> days/week </w:t>
      </w:r>
      <w:r w:rsidR="00345642" w:rsidRPr="00297B9A">
        <w:rPr>
          <w:rFonts w:ascii="Calibri" w:hAnsi="Calibri"/>
          <w:sz w:val="22"/>
          <w:szCs w:val="22"/>
        </w:rPr>
        <w:t>while the module is running</w:t>
      </w:r>
      <w:r w:rsidR="00505911">
        <w:rPr>
          <w:rFonts w:ascii="Calibri" w:hAnsi="Calibri"/>
          <w:sz w:val="22"/>
          <w:szCs w:val="22"/>
        </w:rPr>
        <w:t xml:space="preserve"> (dates provided above)</w:t>
      </w:r>
      <w:r w:rsidR="00BC0A53">
        <w:rPr>
          <w:rFonts w:ascii="Calibri" w:hAnsi="Calibri"/>
          <w:sz w:val="22"/>
          <w:szCs w:val="22"/>
        </w:rPr>
        <w:t>,</w:t>
      </w:r>
      <w:r w:rsidR="00345642" w:rsidRPr="00297B9A">
        <w:rPr>
          <w:rFonts w:ascii="Calibri" w:hAnsi="Calibri"/>
          <w:sz w:val="22"/>
          <w:szCs w:val="22"/>
        </w:rPr>
        <w:t xml:space="preserve"> and </w:t>
      </w:r>
      <w:r w:rsidR="0003649B">
        <w:rPr>
          <w:rFonts w:ascii="Calibri" w:hAnsi="Calibri"/>
          <w:sz w:val="22"/>
          <w:szCs w:val="22"/>
        </w:rPr>
        <w:t xml:space="preserve">TAs </w:t>
      </w:r>
      <w:r w:rsidR="00345642" w:rsidRPr="00297B9A">
        <w:rPr>
          <w:rFonts w:ascii="Calibri" w:hAnsi="Calibri"/>
          <w:sz w:val="22"/>
          <w:szCs w:val="22"/>
        </w:rPr>
        <w:t xml:space="preserve">should therefore </w:t>
      </w:r>
      <w:r w:rsidR="001662FF" w:rsidRPr="00297B9A">
        <w:rPr>
          <w:rFonts w:ascii="Calibri" w:hAnsi="Calibri"/>
          <w:sz w:val="22"/>
          <w:szCs w:val="22"/>
        </w:rPr>
        <w:t xml:space="preserve">plan to </w:t>
      </w:r>
      <w:r w:rsidR="00345642" w:rsidRPr="00297B9A">
        <w:rPr>
          <w:rFonts w:ascii="Calibri" w:hAnsi="Calibri"/>
          <w:sz w:val="22"/>
          <w:szCs w:val="22"/>
        </w:rPr>
        <w:t>minimize other commitments during this period</w:t>
      </w:r>
    </w:p>
    <w:p w14:paraId="0C651574" w14:textId="77777777" w:rsidR="00505911" w:rsidRDefault="00884DC6" w:rsidP="00297B9A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80" w:hanging="180"/>
        <w:rPr>
          <w:rFonts w:ascii="Calibri" w:hAnsi="Calibri"/>
          <w:sz w:val="22"/>
          <w:szCs w:val="22"/>
        </w:rPr>
      </w:pPr>
      <w:r w:rsidRPr="00884DC6">
        <w:rPr>
          <w:rFonts w:ascii="Calibri" w:hAnsi="Calibri"/>
          <w:sz w:val="22"/>
          <w:szCs w:val="22"/>
        </w:rPr>
        <w:t xml:space="preserve">TAs will </w:t>
      </w:r>
      <w:r w:rsidR="00345642">
        <w:rPr>
          <w:rFonts w:ascii="Calibri" w:hAnsi="Calibri"/>
          <w:sz w:val="22"/>
          <w:szCs w:val="22"/>
        </w:rPr>
        <w:t xml:space="preserve">also </w:t>
      </w:r>
      <w:r w:rsidRPr="00884DC6">
        <w:rPr>
          <w:rFonts w:ascii="Calibri" w:hAnsi="Calibri"/>
          <w:sz w:val="22"/>
          <w:szCs w:val="22"/>
        </w:rPr>
        <w:t xml:space="preserve">be responsible for marking </w:t>
      </w:r>
      <w:r w:rsidR="00345642">
        <w:rPr>
          <w:rFonts w:ascii="Calibri" w:hAnsi="Calibri"/>
          <w:sz w:val="22"/>
          <w:szCs w:val="22"/>
        </w:rPr>
        <w:t xml:space="preserve">lab </w:t>
      </w:r>
      <w:r w:rsidR="00505911">
        <w:rPr>
          <w:rFonts w:ascii="Calibri" w:hAnsi="Calibri"/>
          <w:sz w:val="22"/>
          <w:szCs w:val="22"/>
        </w:rPr>
        <w:t>activities and reports</w:t>
      </w:r>
      <w:r w:rsidR="00297B9A">
        <w:rPr>
          <w:rFonts w:ascii="Calibri" w:hAnsi="Calibri"/>
          <w:sz w:val="22"/>
          <w:szCs w:val="22"/>
        </w:rPr>
        <w:t>, responding to student</w:t>
      </w:r>
      <w:r w:rsidR="00505911">
        <w:rPr>
          <w:rFonts w:ascii="Calibri" w:hAnsi="Calibri"/>
          <w:sz w:val="22"/>
          <w:szCs w:val="22"/>
        </w:rPr>
        <w:t xml:space="preserve"> inquiries, and </w:t>
      </w:r>
      <w:r w:rsidR="00345642">
        <w:rPr>
          <w:rFonts w:ascii="Calibri" w:hAnsi="Calibri"/>
          <w:sz w:val="22"/>
          <w:szCs w:val="22"/>
        </w:rPr>
        <w:t xml:space="preserve">maintaining accurate grade </w:t>
      </w:r>
      <w:r w:rsidR="007A2614">
        <w:rPr>
          <w:rFonts w:ascii="Calibri" w:hAnsi="Calibri"/>
          <w:sz w:val="22"/>
          <w:szCs w:val="22"/>
        </w:rPr>
        <w:t xml:space="preserve">and attendance </w:t>
      </w:r>
      <w:r w:rsidR="00345642">
        <w:rPr>
          <w:rFonts w:ascii="Calibri" w:hAnsi="Calibri"/>
          <w:sz w:val="22"/>
          <w:szCs w:val="22"/>
        </w:rPr>
        <w:t>sheets</w:t>
      </w:r>
    </w:p>
    <w:p w14:paraId="21B25CD9" w14:textId="56259E20" w:rsidR="00345642" w:rsidRDefault="00505911" w:rsidP="779F365F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80" w:hanging="180"/>
        <w:rPr>
          <w:rFonts w:ascii="Calibri" w:hAnsi="Calibri"/>
          <w:sz w:val="22"/>
          <w:szCs w:val="22"/>
        </w:rPr>
      </w:pPr>
      <w:r w:rsidRPr="779F365F">
        <w:rPr>
          <w:rFonts w:ascii="Calibri" w:hAnsi="Calibri"/>
          <w:sz w:val="22"/>
          <w:szCs w:val="22"/>
        </w:rPr>
        <w:t>TAs may be required to assist</w:t>
      </w:r>
      <w:r w:rsidR="00501D74" w:rsidRPr="779F365F">
        <w:rPr>
          <w:rFonts w:ascii="Calibri" w:hAnsi="Calibri"/>
          <w:sz w:val="22"/>
          <w:szCs w:val="22"/>
        </w:rPr>
        <w:t xml:space="preserve"> the lab instructors</w:t>
      </w:r>
      <w:r w:rsidR="00837946" w:rsidRPr="779F365F">
        <w:rPr>
          <w:rFonts w:ascii="Calibri" w:hAnsi="Calibri"/>
          <w:sz w:val="22"/>
          <w:szCs w:val="22"/>
        </w:rPr>
        <w:t xml:space="preserve"> outside of lab time (including, possibly, on some weekends)</w:t>
      </w:r>
      <w:r w:rsidR="00501D74" w:rsidRPr="779F365F">
        <w:rPr>
          <w:rFonts w:ascii="Calibri" w:hAnsi="Calibri"/>
          <w:sz w:val="22"/>
          <w:szCs w:val="22"/>
        </w:rPr>
        <w:t xml:space="preserve"> with the following: collecting and/or caring for specimens, preparing samples/solutions, lab set-up/clean-up</w:t>
      </w:r>
      <w:r w:rsidR="5EE9B238" w:rsidRPr="779F365F">
        <w:rPr>
          <w:rFonts w:ascii="Calibri" w:hAnsi="Calibri"/>
          <w:sz w:val="22"/>
          <w:szCs w:val="22"/>
        </w:rPr>
        <w:t>. This is paid time part of the TAship.</w:t>
      </w:r>
    </w:p>
    <w:p w14:paraId="632CE07C" w14:textId="77777777" w:rsidR="008F1C9B" w:rsidRDefault="008F1C9B" w:rsidP="00297B9A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80" w:hanging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 more information about the Lab TAships</w:t>
      </w:r>
      <w:r w:rsidR="007A2614">
        <w:rPr>
          <w:rFonts w:ascii="Calibri" w:hAnsi="Calibri"/>
          <w:sz w:val="22"/>
          <w:szCs w:val="22"/>
        </w:rPr>
        <w:t xml:space="preserve"> for a specific module</w:t>
      </w:r>
      <w:r>
        <w:rPr>
          <w:rFonts w:ascii="Calibri" w:hAnsi="Calibri"/>
          <w:sz w:val="22"/>
          <w:szCs w:val="22"/>
        </w:rPr>
        <w:t>, please email</w:t>
      </w:r>
      <w:r w:rsidR="007A2614">
        <w:rPr>
          <w:rFonts w:ascii="Calibri" w:hAnsi="Calibri"/>
          <w:sz w:val="22"/>
          <w:szCs w:val="22"/>
        </w:rPr>
        <w:t xml:space="preserve"> the lab instructor (addresses provided above)</w:t>
      </w:r>
    </w:p>
    <w:p w14:paraId="5DAB6C7B" w14:textId="77777777" w:rsidR="008F1C9B" w:rsidRDefault="008F1C9B" w:rsidP="00884DC6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14:paraId="02EB378F" w14:textId="77777777" w:rsidR="00A314FD" w:rsidRPr="00353539" w:rsidRDefault="00A314FD" w:rsidP="000C7762">
      <w:pPr>
        <w:rPr>
          <w:rFonts w:ascii="Calibri" w:hAnsi="Calibri" w:cs="Calibri"/>
          <w:sz w:val="22"/>
          <w:szCs w:val="22"/>
          <w:lang w:val="en-GB"/>
        </w:rPr>
      </w:pPr>
    </w:p>
    <w:p w14:paraId="0B51F228" w14:textId="77777777" w:rsidR="00ED4E6C" w:rsidRPr="00A314FD" w:rsidRDefault="00ED4E6C" w:rsidP="00A314FD">
      <w:pPr>
        <w:spacing w:line="276" w:lineRule="auto"/>
        <w:rPr>
          <w:rFonts w:ascii="Calibri" w:hAnsi="Calibri" w:cs="Calibri"/>
          <w:sz w:val="22"/>
          <w:szCs w:val="22"/>
        </w:rPr>
      </w:pPr>
      <w:r w:rsidRPr="00A314FD">
        <w:rPr>
          <w:rFonts w:ascii="Calibri" w:hAnsi="Calibri" w:cs="Calibri"/>
          <w:sz w:val="22"/>
          <w:szCs w:val="22"/>
        </w:rPr>
        <w:t>PROFESSIONAL CONDUCT</w:t>
      </w:r>
    </w:p>
    <w:p w14:paraId="43CC940D" w14:textId="77777777" w:rsidR="00ED4E6C" w:rsidRPr="00A314FD" w:rsidRDefault="00ED4E6C" w:rsidP="00A314FD">
      <w:pPr>
        <w:spacing w:line="276" w:lineRule="auto"/>
        <w:rPr>
          <w:rFonts w:ascii="Calibri" w:hAnsi="Calibri" w:cs="Calibri"/>
          <w:sz w:val="22"/>
          <w:szCs w:val="22"/>
        </w:rPr>
      </w:pPr>
      <w:r w:rsidRPr="00A314FD">
        <w:rPr>
          <w:rFonts w:ascii="Calibri" w:hAnsi="Calibri" w:cs="Calibri"/>
          <w:sz w:val="22"/>
          <w:szCs w:val="22"/>
        </w:rPr>
        <w:t>All Biology TAs are required to adhere to the University's Code of Conduct, as described in Section 12 of the Queen's Graduate Calendar, and Section 4 of the Guide to Graduate Studies in Biology. As teachers of undergraduates, TAs are expected to recognize the seriousness of all forms of Academic Dishonesty, Harassment and Discrimination and to</w:t>
      </w:r>
      <w:r w:rsidR="00CC74D7" w:rsidRPr="00A314FD">
        <w:rPr>
          <w:rFonts w:ascii="Calibri" w:hAnsi="Calibri" w:cs="Calibri"/>
          <w:sz w:val="22"/>
          <w:szCs w:val="22"/>
        </w:rPr>
        <w:t xml:space="preserve"> </w:t>
      </w:r>
      <w:r w:rsidRPr="00A314FD">
        <w:rPr>
          <w:rFonts w:ascii="Calibri" w:hAnsi="Calibri" w:cs="Calibri"/>
          <w:sz w:val="22"/>
          <w:szCs w:val="22"/>
        </w:rPr>
        <w:t xml:space="preserve">understand the rules governing such cases at Queen's. </w:t>
      </w:r>
    </w:p>
    <w:p w14:paraId="6A05A809" w14:textId="77777777" w:rsidR="00ED4E6C" w:rsidRPr="00A314FD" w:rsidRDefault="00ED4E6C" w:rsidP="00A314F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A39BBE3" w14:textId="77777777" w:rsidR="001D7342" w:rsidRPr="00A314FD" w:rsidRDefault="001D7342" w:rsidP="00DC64C1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</w:p>
    <w:sectPr w:rsidR="001D7342" w:rsidRPr="00A314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AF6E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84A3F"/>
    <w:multiLevelType w:val="hybridMultilevel"/>
    <w:tmpl w:val="300E14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F085F"/>
    <w:multiLevelType w:val="hybridMultilevel"/>
    <w:tmpl w:val="15FCCFA2"/>
    <w:lvl w:ilvl="0" w:tplc="BFEEC0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3AD7"/>
    <w:multiLevelType w:val="hybridMultilevel"/>
    <w:tmpl w:val="79927510"/>
    <w:lvl w:ilvl="0" w:tplc="67F451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850BBA"/>
    <w:multiLevelType w:val="hybridMultilevel"/>
    <w:tmpl w:val="1630B1F0"/>
    <w:lvl w:ilvl="0" w:tplc="67F451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C76D0"/>
    <w:multiLevelType w:val="hybridMultilevel"/>
    <w:tmpl w:val="26948716"/>
    <w:lvl w:ilvl="0" w:tplc="BE182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33ED"/>
    <w:multiLevelType w:val="hybridMultilevel"/>
    <w:tmpl w:val="9E3611D4"/>
    <w:lvl w:ilvl="0" w:tplc="67F451B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4C35D2"/>
    <w:multiLevelType w:val="hybridMultilevel"/>
    <w:tmpl w:val="CF08F3FE"/>
    <w:lvl w:ilvl="0" w:tplc="67F451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F50D1"/>
    <w:multiLevelType w:val="hybridMultilevel"/>
    <w:tmpl w:val="3C9456B6"/>
    <w:lvl w:ilvl="0" w:tplc="67F451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85786"/>
    <w:multiLevelType w:val="hybridMultilevel"/>
    <w:tmpl w:val="642A1522"/>
    <w:lvl w:ilvl="0" w:tplc="67F451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813C7"/>
    <w:multiLevelType w:val="hybridMultilevel"/>
    <w:tmpl w:val="5D982E56"/>
    <w:lvl w:ilvl="0" w:tplc="67F451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114BB"/>
    <w:multiLevelType w:val="hybridMultilevel"/>
    <w:tmpl w:val="E3A49CD6"/>
    <w:lvl w:ilvl="0" w:tplc="67F451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44E0E"/>
    <w:multiLevelType w:val="hybridMultilevel"/>
    <w:tmpl w:val="6D48DDB8"/>
    <w:lvl w:ilvl="0" w:tplc="67F451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90870">
    <w:abstractNumId w:val="0"/>
  </w:num>
  <w:num w:numId="2" w16cid:durableId="1407264110">
    <w:abstractNumId w:val="5"/>
  </w:num>
  <w:num w:numId="3" w16cid:durableId="424964673">
    <w:abstractNumId w:val="1"/>
  </w:num>
  <w:num w:numId="4" w16cid:durableId="2122334218">
    <w:abstractNumId w:val="10"/>
  </w:num>
  <w:num w:numId="5" w16cid:durableId="1930232888">
    <w:abstractNumId w:val="11"/>
  </w:num>
  <w:num w:numId="6" w16cid:durableId="251478921">
    <w:abstractNumId w:val="2"/>
  </w:num>
  <w:num w:numId="7" w16cid:durableId="1866285230">
    <w:abstractNumId w:val="3"/>
  </w:num>
  <w:num w:numId="8" w16cid:durableId="1223247423">
    <w:abstractNumId w:val="9"/>
  </w:num>
  <w:num w:numId="9" w16cid:durableId="1714231645">
    <w:abstractNumId w:val="6"/>
  </w:num>
  <w:num w:numId="10" w16cid:durableId="1587959103">
    <w:abstractNumId w:val="4"/>
  </w:num>
  <w:num w:numId="11" w16cid:durableId="1126394275">
    <w:abstractNumId w:val="7"/>
  </w:num>
  <w:num w:numId="12" w16cid:durableId="1112702112">
    <w:abstractNumId w:val="8"/>
  </w:num>
  <w:num w:numId="13" w16cid:durableId="1450776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0N7I0MzWzNDc2MjNX0lEKTi0uzszPAykwrQUALrIqYSwAAAA="/>
  </w:docVars>
  <w:rsids>
    <w:rsidRoot w:val="00A006E9"/>
    <w:rsid w:val="00024CC6"/>
    <w:rsid w:val="0003649B"/>
    <w:rsid w:val="00036B2F"/>
    <w:rsid w:val="00041C35"/>
    <w:rsid w:val="00050ED0"/>
    <w:rsid w:val="00096FF0"/>
    <w:rsid w:val="000A5039"/>
    <w:rsid w:val="000A5D80"/>
    <w:rsid w:val="000C7762"/>
    <w:rsid w:val="00114AD4"/>
    <w:rsid w:val="001213BD"/>
    <w:rsid w:val="00122887"/>
    <w:rsid w:val="00126889"/>
    <w:rsid w:val="00140D64"/>
    <w:rsid w:val="00143113"/>
    <w:rsid w:val="001533F8"/>
    <w:rsid w:val="0015771A"/>
    <w:rsid w:val="0015F646"/>
    <w:rsid w:val="001662FF"/>
    <w:rsid w:val="00173EB6"/>
    <w:rsid w:val="0017614D"/>
    <w:rsid w:val="001915D2"/>
    <w:rsid w:val="00196386"/>
    <w:rsid w:val="001B1672"/>
    <w:rsid w:val="001C265D"/>
    <w:rsid w:val="001C4D52"/>
    <w:rsid w:val="001C71CA"/>
    <w:rsid w:val="001D7342"/>
    <w:rsid w:val="001D779D"/>
    <w:rsid w:val="001F74E5"/>
    <w:rsid w:val="00214398"/>
    <w:rsid w:val="00221F86"/>
    <w:rsid w:val="002349F6"/>
    <w:rsid w:val="00236FEB"/>
    <w:rsid w:val="00245D75"/>
    <w:rsid w:val="00261FCC"/>
    <w:rsid w:val="002959D5"/>
    <w:rsid w:val="00297B9A"/>
    <w:rsid w:val="00297F2D"/>
    <w:rsid w:val="002B40A5"/>
    <w:rsid w:val="002B6015"/>
    <w:rsid w:val="002E057C"/>
    <w:rsid w:val="002F0645"/>
    <w:rsid w:val="003162B8"/>
    <w:rsid w:val="00327A2D"/>
    <w:rsid w:val="00345642"/>
    <w:rsid w:val="00350F0E"/>
    <w:rsid w:val="00353539"/>
    <w:rsid w:val="003709E2"/>
    <w:rsid w:val="0039076F"/>
    <w:rsid w:val="003A1E73"/>
    <w:rsid w:val="003A3FB7"/>
    <w:rsid w:val="003A4124"/>
    <w:rsid w:val="003B325C"/>
    <w:rsid w:val="003C3A1B"/>
    <w:rsid w:val="003F7E92"/>
    <w:rsid w:val="004358F7"/>
    <w:rsid w:val="00485B01"/>
    <w:rsid w:val="004972AA"/>
    <w:rsid w:val="004A6D1B"/>
    <w:rsid w:val="004F09F6"/>
    <w:rsid w:val="00501D74"/>
    <w:rsid w:val="00505911"/>
    <w:rsid w:val="00514209"/>
    <w:rsid w:val="00525A63"/>
    <w:rsid w:val="00570C81"/>
    <w:rsid w:val="00580ECF"/>
    <w:rsid w:val="00591C38"/>
    <w:rsid w:val="00594B02"/>
    <w:rsid w:val="005B2244"/>
    <w:rsid w:val="005C3AC8"/>
    <w:rsid w:val="005D6EA7"/>
    <w:rsid w:val="005F677F"/>
    <w:rsid w:val="00626C97"/>
    <w:rsid w:val="00630FC4"/>
    <w:rsid w:val="00642597"/>
    <w:rsid w:val="00643BE3"/>
    <w:rsid w:val="006527C4"/>
    <w:rsid w:val="006554D0"/>
    <w:rsid w:val="00680A75"/>
    <w:rsid w:val="0069487E"/>
    <w:rsid w:val="006D6075"/>
    <w:rsid w:val="006E03D7"/>
    <w:rsid w:val="006E7EB9"/>
    <w:rsid w:val="006F48AF"/>
    <w:rsid w:val="00705137"/>
    <w:rsid w:val="007060A3"/>
    <w:rsid w:val="007124F4"/>
    <w:rsid w:val="00740936"/>
    <w:rsid w:val="00755C5C"/>
    <w:rsid w:val="00760AA5"/>
    <w:rsid w:val="00773DCA"/>
    <w:rsid w:val="0078383D"/>
    <w:rsid w:val="007A2614"/>
    <w:rsid w:val="007A5744"/>
    <w:rsid w:val="007A74CC"/>
    <w:rsid w:val="007B5818"/>
    <w:rsid w:val="007D21EB"/>
    <w:rsid w:val="007E6E91"/>
    <w:rsid w:val="007F38B3"/>
    <w:rsid w:val="007F6D18"/>
    <w:rsid w:val="008121E2"/>
    <w:rsid w:val="00837946"/>
    <w:rsid w:val="00853AFB"/>
    <w:rsid w:val="00865936"/>
    <w:rsid w:val="00867993"/>
    <w:rsid w:val="00884DC6"/>
    <w:rsid w:val="008875A4"/>
    <w:rsid w:val="0089429B"/>
    <w:rsid w:val="008B5231"/>
    <w:rsid w:val="008B7336"/>
    <w:rsid w:val="008C48C6"/>
    <w:rsid w:val="008C63F8"/>
    <w:rsid w:val="008D581A"/>
    <w:rsid w:val="008E0235"/>
    <w:rsid w:val="008F1C9B"/>
    <w:rsid w:val="008F5412"/>
    <w:rsid w:val="008F5CD0"/>
    <w:rsid w:val="0091131D"/>
    <w:rsid w:val="00916BC5"/>
    <w:rsid w:val="00922DA4"/>
    <w:rsid w:val="00933B03"/>
    <w:rsid w:val="009836D8"/>
    <w:rsid w:val="00992D8F"/>
    <w:rsid w:val="00992E25"/>
    <w:rsid w:val="009D6362"/>
    <w:rsid w:val="009D6E03"/>
    <w:rsid w:val="009F3926"/>
    <w:rsid w:val="00A006E9"/>
    <w:rsid w:val="00A207D6"/>
    <w:rsid w:val="00A314FD"/>
    <w:rsid w:val="00A4656A"/>
    <w:rsid w:val="00A53BEF"/>
    <w:rsid w:val="00A5744E"/>
    <w:rsid w:val="00A753CC"/>
    <w:rsid w:val="00A81C58"/>
    <w:rsid w:val="00A81DB5"/>
    <w:rsid w:val="00A8797A"/>
    <w:rsid w:val="00AB4056"/>
    <w:rsid w:val="00AC7B85"/>
    <w:rsid w:val="00AD0A9A"/>
    <w:rsid w:val="00AE2A09"/>
    <w:rsid w:val="00B21B42"/>
    <w:rsid w:val="00B21C31"/>
    <w:rsid w:val="00B30BAB"/>
    <w:rsid w:val="00B504B1"/>
    <w:rsid w:val="00B66A68"/>
    <w:rsid w:val="00B6726E"/>
    <w:rsid w:val="00BB233D"/>
    <w:rsid w:val="00BB4E22"/>
    <w:rsid w:val="00BC0A53"/>
    <w:rsid w:val="00BC5293"/>
    <w:rsid w:val="00BD29AC"/>
    <w:rsid w:val="00BF77A6"/>
    <w:rsid w:val="00C06AD2"/>
    <w:rsid w:val="00C15996"/>
    <w:rsid w:val="00C55279"/>
    <w:rsid w:val="00C6679D"/>
    <w:rsid w:val="00C73271"/>
    <w:rsid w:val="00C80E05"/>
    <w:rsid w:val="00C8570B"/>
    <w:rsid w:val="00C9189A"/>
    <w:rsid w:val="00C91993"/>
    <w:rsid w:val="00CA10FB"/>
    <w:rsid w:val="00CB37BE"/>
    <w:rsid w:val="00CC74D7"/>
    <w:rsid w:val="00CF09A9"/>
    <w:rsid w:val="00CF167F"/>
    <w:rsid w:val="00D017D7"/>
    <w:rsid w:val="00D01D6A"/>
    <w:rsid w:val="00D133E7"/>
    <w:rsid w:val="00D901F0"/>
    <w:rsid w:val="00D90B65"/>
    <w:rsid w:val="00DA2F1B"/>
    <w:rsid w:val="00DA36E9"/>
    <w:rsid w:val="00DC64C1"/>
    <w:rsid w:val="00DE197A"/>
    <w:rsid w:val="00DE6FF1"/>
    <w:rsid w:val="00E05606"/>
    <w:rsid w:val="00E11F43"/>
    <w:rsid w:val="00E148F0"/>
    <w:rsid w:val="00E45301"/>
    <w:rsid w:val="00E6657C"/>
    <w:rsid w:val="00E94926"/>
    <w:rsid w:val="00ED4E6C"/>
    <w:rsid w:val="00ED61AE"/>
    <w:rsid w:val="00F276BB"/>
    <w:rsid w:val="00F35591"/>
    <w:rsid w:val="00F63299"/>
    <w:rsid w:val="00F65434"/>
    <w:rsid w:val="00F671D5"/>
    <w:rsid w:val="00FB5544"/>
    <w:rsid w:val="00FD475C"/>
    <w:rsid w:val="00FD52F6"/>
    <w:rsid w:val="00FE7D00"/>
    <w:rsid w:val="027161AE"/>
    <w:rsid w:val="040F9B4F"/>
    <w:rsid w:val="04275AF8"/>
    <w:rsid w:val="04B7E76F"/>
    <w:rsid w:val="05F39E80"/>
    <w:rsid w:val="0E696D85"/>
    <w:rsid w:val="0FA79631"/>
    <w:rsid w:val="0FE3854A"/>
    <w:rsid w:val="1170BE5E"/>
    <w:rsid w:val="1621357A"/>
    <w:rsid w:val="17D01B7D"/>
    <w:rsid w:val="1CE23062"/>
    <w:rsid w:val="1D2E9E54"/>
    <w:rsid w:val="215F2E52"/>
    <w:rsid w:val="239FF730"/>
    <w:rsid w:val="25DA422B"/>
    <w:rsid w:val="2CB95E5F"/>
    <w:rsid w:val="2D7F808D"/>
    <w:rsid w:val="3007ABCF"/>
    <w:rsid w:val="302145B4"/>
    <w:rsid w:val="31EEDD3C"/>
    <w:rsid w:val="32AA2BD3"/>
    <w:rsid w:val="330602F0"/>
    <w:rsid w:val="336ED5DE"/>
    <w:rsid w:val="3832ADA9"/>
    <w:rsid w:val="3C7C84F4"/>
    <w:rsid w:val="3CE9B48F"/>
    <w:rsid w:val="3EAC2AD6"/>
    <w:rsid w:val="410587AD"/>
    <w:rsid w:val="451C269E"/>
    <w:rsid w:val="46842D23"/>
    <w:rsid w:val="4D3B0E4E"/>
    <w:rsid w:val="4FA44335"/>
    <w:rsid w:val="51C2009E"/>
    <w:rsid w:val="56EE10BC"/>
    <w:rsid w:val="575A0CF9"/>
    <w:rsid w:val="5896D918"/>
    <w:rsid w:val="5CF24EC7"/>
    <w:rsid w:val="5E65F8F5"/>
    <w:rsid w:val="5EE9B238"/>
    <w:rsid w:val="6049E4A2"/>
    <w:rsid w:val="6194A0D0"/>
    <w:rsid w:val="65B391B2"/>
    <w:rsid w:val="65E7CF01"/>
    <w:rsid w:val="6E8CCB42"/>
    <w:rsid w:val="6FB92860"/>
    <w:rsid w:val="726AF278"/>
    <w:rsid w:val="733DE44C"/>
    <w:rsid w:val="7483F7B8"/>
    <w:rsid w:val="7666B513"/>
    <w:rsid w:val="779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A37CE"/>
  <w15:chartTrackingRefBased/>
  <w15:docId w15:val="{EFD8687E-21DD-4F61-A4C2-90B8ABA2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C8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0E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4E6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E7D0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63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2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2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2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32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EA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9D6E03"/>
  </w:style>
  <w:style w:type="character" w:styleId="UnresolvedMention">
    <w:name w:val="Unresolved Mention"/>
    <w:uiPriority w:val="99"/>
    <w:semiHidden/>
    <w:unhideWhenUsed/>
    <w:rsid w:val="00C159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t@queensu.c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a.rooke@queensu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baharul.choudhury@queensu.c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vanderb@queens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EDD5E0082BC448CDE4C301E8F691C" ma:contentTypeVersion="8" ma:contentTypeDescription="Create a new document." ma:contentTypeScope="" ma:versionID="b3de77aea2903720a3d8cdc9652ed8ca">
  <xsd:schema xmlns:xsd="http://www.w3.org/2001/XMLSchema" xmlns:xs="http://www.w3.org/2001/XMLSchema" xmlns:p="http://schemas.microsoft.com/office/2006/metadata/properties" xmlns:ns2="fed37c5a-d072-4908-b053-76992ad6b6fc" targetNamespace="http://schemas.microsoft.com/office/2006/metadata/properties" ma:root="true" ma:fieldsID="fa391e813c59dfa4d60ca40249550597" ns2:_="">
    <xsd:import namespace="fed37c5a-d072-4908-b053-76992ad6b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7c5a-d072-4908-b053-76992ad6b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57EE5-C423-42EF-B76F-53599899D372}">
  <ds:schemaRefs>
    <ds:schemaRef ds:uri="http://schemas.microsoft.com/office/2006/metadata/properties"/>
    <ds:schemaRef ds:uri="http://schemas.microsoft.com/office/infopath/2007/PartnerControls"/>
    <ds:schemaRef ds:uri="c80126c9-7dce-4f4d-b6c2-f1ec450def1e"/>
  </ds:schemaRefs>
</ds:datastoreItem>
</file>

<file path=customXml/itemProps2.xml><?xml version="1.0" encoding="utf-8"?>
<ds:datastoreItem xmlns:ds="http://schemas.openxmlformats.org/officeDocument/2006/customXml" ds:itemID="{833898E8-5DEF-4F16-B16A-BB0E0AA72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31987-8BF4-4EF6-A74E-30209F745B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682</Words>
  <Characters>3889</Characters>
  <Application>Microsoft Office Word</Application>
  <DocSecurity>0</DocSecurity>
  <Lines>32</Lines>
  <Paragraphs>9</Paragraphs>
  <ScaleCrop>false</ScaleCrop>
  <Company>Microsoft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COURSE:</dc:title>
  <dc:subject/>
  <dc:creator>surettej</dc:creator>
  <cp:keywords/>
  <cp:lastModifiedBy>Barb Vanderbeld</cp:lastModifiedBy>
  <cp:revision>76</cp:revision>
  <cp:lastPrinted>2015-06-16T20:21:00Z</cp:lastPrinted>
  <dcterms:created xsi:type="dcterms:W3CDTF">2023-05-17T13:16:00Z</dcterms:created>
  <dcterms:modified xsi:type="dcterms:W3CDTF">2025-05-23T16:11:00Z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0x0101009E0EDD5E0082BC448CDE4C301E8F691C</vt:lpwstr>
  </property>
  <property fmtid="{D5CDD505-2E9C-101B-9397-08002B2CF9AE}" pid="3" name="MediaServiceImageTags">
    <vt:lpwstr/>
  </property>
</Properties>
</file>